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52" w:rsidRDefault="00DF0A52" w:rsidP="00DF0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DF0A52" w:rsidRDefault="00DF0A52" w:rsidP="00DF0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«Хиславичский район» Смоленской области по социальным  вопросам – начальника</w:t>
      </w:r>
    </w:p>
    <w:p w:rsidR="00DF0A52" w:rsidRDefault="00DF0A52" w:rsidP="00DF0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и молодежной политики</w:t>
      </w:r>
    </w:p>
    <w:p w:rsidR="00DF0A52" w:rsidRDefault="00DF0A52" w:rsidP="00DF0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 Алексеевны Максименковой</w:t>
      </w:r>
    </w:p>
    <w:p w:rsidR="00DF0A52" w:rsidRDefault="00DF0A52" w:rsidP="0063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A52" w:rsidRDefault="00DF0A52" w:rsidP="00DF0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августовской педагогической конференции</w:t>
      </w:r>
    </w:p>
    <w:p w:rsidR="00DF0A52" w:rsidRDefault="00DF0A52" w:rsidP="00DF0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«Архитектура муниципальной системы образования: проектируем будущее»</w:t>
      </w:r>
    </w:p>
    <w:p w:rsidR="00DF0A52" w:rsidRDefault="00DF0A52" w:rsidP="0063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A52" w:rsidRPr="00DF0A52" w:rsidRDefault="00DF0A52" w:rsidP="00DF0A5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0A52">
        <w:rPr>
          <w:rFonts w:ascii="Times New Roman" w:hAnsi="Times New Roman" w:cs="Times New Roman"/>
          <w:i/>
          <w:sz w:val="28"/>
          <w:szCs w:val="28"/>
        </w:rPr>
        <w:t xml:space="preserve">Дата проведения: </w:t>
      </w:r>
      <w:r w:rsidR="007D0F4F">
        <w:rPr>
          <w:rFonts w:ascii="Times New Roman" w:hAnsi="Times New Roman" w:cs="Times New Roman"/>
          <w:i/>
          <w:sz w:val="28"/>
          <w:szCs w:val="28"/>
        </w:rPr>
        <w:t>30</w:t>
      </w:r>
      <w:r w:rsidRPr="00DF0A52">
        <w:rPr>
          <w:rFonts w:ascii="Times New Roman" w:hAnsi="Times New Roman" w:cs="Times New Roman"/>
          <w:i/>
          <w:sz w:val="28"/>
          <w:szCs w:val="28"/>
        </w:rPr>
        <w:t xml:space="preserve"> августа 2019 года</w:t>
      </w:r>
    </w:p>
    <w:p w:rsidR="00DF0A52" w:rsidRDefault="00DF0A52" w:rsidP="00DF0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F0A52" w:rsidRDefault="00DF0A52" w:rsidP="0063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D62" w:rsidRPr="00DF0A52" w:rsidRDefault="00C31B41" w:rsidP="00091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41">
        <w:rPr>
          <w:rFonts w:ascii="Times New Roman" w:hAnsi="Times New Roman" w:cs="Times New Roman"/>
          <w:b/>
          <w:sz w:val="28"/>
          <w:szCs w:val="28"/>
        </w:rPr>
        <w:t>СЛАЙД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A52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коллеги, гости конференции! </w:t>
      </w:r>
      <w:r w:rsidR="00634275" w:rsidRPr="00DF0A52">
        <w:rPr>
          <w:rFonts w:ascii="Times New Roman" w:hAnsi="Times New Roman" w:cs="Times New Roman"/>
          <w:sz w:val="28"/>
          <w:szCs w:val="28"/>
        </w:rPr>
        <w:t>Начало учебного года традиционно старту</w:t>
      </w:r>
      <w:r w:rsidR="00634275" w:rsidRPr="00DF0A52">
        <w:rPr>
          <w:rFonts w:ascii="Times New Roman" w:hAnsi="Times New Roman" w:cs="Times New Roman"/>
          <w:sz w:val="28"/>
          <w:szCs w:val="28"/>
        </w:rPr>
        <w:softHyphen/>
        <w:t xml:space="preserve">ет с анализа результатов того, что сделано в </w:t>
      </w:r>
      <w:r w:rsidR="00984015">
        <w:rPr>
          <w:rFonts w:ascii="Times New Roman" w:hAnsi="Times New Roman" w:cs="Times New Roman"/>
          <w:sz w:val="28"/>
          <w:szCs w:val="28"/>
        </w:rPr>
        <w:t>прошлом году</w:t>
      </w:r>
      <w:r w:rsidR="00634275" w:rsidRPr="00DF0A52">
        <w:rPr>
          <w:rFonts w:ascii="Times New Roman" w:hAnsi="Times New Roman" w:cs="Times New Roman"/>
          <w:sz w:val="28"/>
          <w:szCs w:val="28"/>
        </w:rPr>
        <w:t>, определения приоритетов и перспектив развития для достижения новых качественных результатов муниципальной системы образования.</w:t>
      </w:r>
      <w:r w:rsidR="00FE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AAF" w:rsidRDefault="00094AAF" w:rsidP="000918E0">
      <w:pPr>
        <w:pStyle w:val="P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в процессе профессионально-общественного диалога мы определим векторы трансформации архитектуры муниципальной системы образования для реализации стратегии </w:t>
      </w:r>
      <w:r w:rsidR="00597B69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устойчивого развития в современных социально-экономических условиях.</w:t>
      </w:r>
    </w:p>
    <w:p w:rsidR="00C21806" w:rsidRPr="00DF0A52" w:rsidRDefault="00597B69" w:rsidP="00091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Коллеги! </w:t>
      </w:r>
      <w:r w:rsidR="00C21806" w:rsidRPr="00DF0A52">
        <w:rPr>
          <w:rFonts w:ascii="Times New Roman" w:hAnsi="Times New Roman" w:cs="Times New Roman"/>
          <w:sz w:val="28"/>
          <w:szCs w:val="28"/>
        </w:rPr>
        <w:t>Мы ответственны за подготовку креатив</w:t>
      </w:r>
      <w:r w:rsidR="00C21806" w:rsidRPr="00DF0A52">
        <w:rPr>
          <w:rFonts w:ascii="Times New Roman" w:hAnsi="Times New Roman" w:cs="Times New Roman"/>
          <w:sz w:val="28"/>
          <w:szCs w:val="28"/>
        </w:rPr>
        <w:softHyphen/>
        <w:t xml:space="preserve">ной, конкурентоспособной личности, </w:t>
      </w:r>
      <w:r>
        <w:rPr>
          <w:rFonts w:ascii="Times New Roman" w:hAnsi="Times New Roman" w:cs="Times New Roman"/>
          <w:sz w:val="28"/>
          <w:szCs w:val="28"/>
        </w:rPr>
        <w:t>умеющей</w:t>
      </w:r>
      <w:r w:rsidR="00C21806" w:rsidRPr="00DF0A52">
        <w:rPr>
          <w:rFonts w:ascii="Times New Roman" w:hAnsi="Times New Roman" w:cs="Times New Roman"/>
          <w:sz w:val="28"/>
          <w:szCs w:val="28"/>
        </w:rPr>
        <w:t xml:space="preserve"> находить решения, аккумулиро</w:t>
      </w:r>
      <w:r w:rsidR="00984015">
        <w:rPr>
          <w:rFonts w:ascii="Times New Roman" w:hAnsi="Times New Roman" w:cs="Times New Roman"/>
          <w:sz w:val="28"/>
          <w:szCs w:val="28"/>
        </w:rPr>
        <w:t>вать знания и умения</w:t>
      </w:r>
      <w:r w:rsidR="00C21806" w:rsidRPr="00DF0A52">
        <w:rPr>
          <w:rFonts w:ascii="Times New Roman" w:hAnsi="Times New Roman" w:cs="Times New Roman"/>
          <w:sz w:val="28"/>
          <w:szCs w:val="28"/>
        </w:rPr>
        <w:t>.</w:t>
      </w:r>
    </w:p>
    <w:p w:rsidR="00597B69" w:rsidRDefault="00C21806" w:rsidP="000918E0">
      <w:pPr>
        <w:pStyle w:val="P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A52">
        <w:rPr>
          <w:rFonts w:ascii="Times New Roman" w:hAnsi="Times New Roman" w:cs="Times New Roman"/>
          <w:sz w:val="28"/>
          <w:szCs w:val="28"/>
        </w:rPr>
        <w:t xml:space="preserve">Главная задача, стоящая сегодня перед </w:t>
      </w:r>
      <w:r w:rsidR="00984015">
        <w:rPr>
          <w:rFonts w:ascii="Times New Roman" w:hAnsi="Times New Roman" w:cs="Times New Roman"/>
          <w:sz w:val="28"/>
          <w:szCs w:val="28"/>
        </w:rPr>
        <w:t>нами</w:t>
      </w:r>
      <w:r w:rsidRPr="00DF0A52">
        <w:rPr>
          <w:rFonts w:ascii="Times New Roman" w:hAnsi="Times New Roman" w:cs="Times New Roman"/>
          <w:sz w:val="28"/>
          <w:szCs w:val="28"/>
        </w:rPr>
        <w:t xml:space="preserve"> – </w:t>
      </w:r>
      <w:r w:rsidR="00984015">
        <w:rPr>
          <w:rFonts w:ascii="Times New Roman" w:hAnsi="Times New Roman" w:cs="Times New Roman"/>
          <w:sz w:val="28"/>
          <w:szCs w:val="28"/>
        </w:rPr>
        <w:t xml:space="preserve">это </w:t>
      </w:r>
      <w:r w:rsidRPr="00DF0A52">
        <w:rPr>
          <w:rFonts w:ascii="Times New Roman" w:hAnsi="Times New Roman" w:cs="Times New Roman"/>
          <w:sz w:val="28"/>
          <w:szCs w:val="28"/>
        </w:rPr>
        <w:t>повышение качества и доступности образования, поскольку именно ему принадлежит особая роль в развитии чело</w:t>
      </w:r>
      <w:r w:rsidRPr="00DF0A52">
        <w:rPr>
          <w:rFonts w:ascii="Times New Roman" w:hAnsi="Times New Roman" w:cs="Times New Roman"/>
          <w:sz w:val="28"/>
          <w:szCs w:val="28"/>
        </w:rPr>
        <w:softHyphen/>
        <w:t xml:space="preserve">веческого потенциала. </w:t>
      </w:r>
      <w:r w:rsidR="00984015">
        <w:rPr>
          <w:rFonts w:ascii="Times New Roman" w:hAnsi="Times New Roman" w:cs="Times New Roman"/>
          <w:sz w:val="28"/>
          <w:szCs w:val="28"/>
        </w:rPr>
        <w:t>Именно</w:t>
      </w:r>
      <w:r w:rsidR="00C31B41">
        <w:rPr>
          <w:rFonts w:ascii="Times New Roman" w:hAnsi="Times New Roman" w:cs="Times New Roman"/>
          <w:sz w:val="28"/>
          <w:szCs w:val="28"/>
        </w:rPr>
        <w:t xml:space="preserve"> </w:t>
      </w:r>
      <w:r w:rsidRPr="00DF0A52">
        <w:rPr>
          <w:rFonts w:ascii="Times New Roman" w:hAnsi="Times New Roman" w:cs="Times New Roman"/>
          <w:sz w:val="28"/>
          <w:szCs w:val="28"/>
        </w:rPr>
        <w:t>образование способно поднять качество жизни наших граждан на принципи</w:t>
      </w:r>
      <w:r w:rsidRPr="00DF0A52">
        <w:rPr>
          <w:rFonts w:ascii="Times New Roman" w:hAnsi="Times New Roman" w:cs="Times New Roman"/>
          <w:sz w:val="28"/>
          <w:szCs w:val="28"/>
        </w:rPr>
        <w:softHyphen/>
        <w:t xml:space="preserve">ально </w:t>
      </w:r>
      <w:r w:rsidR="00984015">
        <w:rPr>
          <w:rFonts w:ascii="Times New Roman" w:hAnsi="Times New Roman" w:cs="Times New Roman"/>
          <w:sz w:val="28"/>
          <w:szCs w:val="28"/>
        </w:rPr>
        <w:t>новый</w:t>
      </w:r>
      <w:r w:rsidRPr="00DF0A52"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:rsidR="00C21806" w:rsidRPr="00DF0A52" w:rsidRDefault="00C31B41" w:rsidP="000918E0">
      <w:pPr>
        <w:pStyle w:val="P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B41">
        <w:rPr>
          <w:rFonts w:ascii="Times New Roman" w:hAnsi="Times New Roman" w:cs="Times New Roman"/>
          <w:b/>
          <w:sz w:val="28"/>
          <w:szCs w:val="28"/>
        </w:rPr>
        <w:t>СЛАЙД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806" w:rsidRPr="00DF0A5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36511">
        <w:rPr>
          <w:rFonts w:ascii="Times New Roman" w:hAnsi="Times New Roman" w:cs="Times New Roman"/>
          <w:sz w:val="28"/>
          <w:szCs w:val="28"/>
        </w:rPr>
        <w:t>районной</w:t>
      </w:r>
      <w:r w:rsidR="00C21806" w:rsidRPr="00DF0A52">
        <w:rPr>
          <w:rFonts w:ascii="Times New Roman" w:hAnsi="Times New Roman" w:cs="Times New Roman"/>
          <w:sz w:val="28"/>
          <w:szCs w:val="28"/>
        </w:rPr>
        <w:t xml:space="preserve"> системы образования осуществляется в соответствии с нормативными до</w:t>
      </w:r>
      <w:r w:rsidR="00C21806" w:rsidRPr="00DF0A52">
        <w:rPr>
          <w:rFonts w:ascii="Times New Roman" w:hAnsi="Times New Roman" w:cs="Times New Roman"/>
          <w:sz w:val="28"/>
          <w:szCs w:val="28"/>
        </w:rPr>
        <w:softHyphen/>
        <w:t>кументами федерального, регионального и муниципального уровней.</w:t>
      </w:r>
    </w:p>
    <w:p w:rsidR="00850413" w:rsidRDefault="00984015" w:rsidP="00091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</w:t>
      </w:r>
      <w:r w:rsidR="00C21806" w:rsidRPr="00DF0A52">
        <w:rPr>
          <w:rFonts w:ascii="Times New Roman" w:hAnsi="Times New Roman" w:cs="Times New Roman"/>
          <w:sz w:val="28"/>
          <w:szCs w:val="28"/>
        </w:rPr>
        <w:t xml:space="preserve"> наше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1806" w:rsidRPr="00DF0A52">
        <w:rPr>
          <w:rFonts w:ascii="Times New Roman" w:hAnsi="Times New Roman" w:cs="Times New Roman"/>
          <w:sz w:val="28"/>
          <w:szCs w:val="28"/>
        </w:rPr>
        <w:t xml:space="preserve"> </w:t>
      </w:r>
      <w:r w:rsidR="0085041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1806" w:rsidRPr="00DF0A52">
        <w:rPr>
          <w:rFonts w:ascii="Times New Roman" w:hAnsi="Times New Roman" w:cs="Times New Roman"/>
          <w:sz w:val="28"/>
          <w:szCs w:val="28"/>
        </w:rPr>
        <w:t xml:space="preserve"> </w:t>
      </w:r>
      <w:r w:rsidR="00850413">
        <w:rPr>
          <w:rFonts w:ascii="Times New Roman" w:hAnsi="Times New Roman" w:cs="Times New Roman"/>
          <w:sz w:val="28"/>
          <w:szCs w:val="28"/>
        </w:rPr>
        <w:t>10</w:t>
      </w:r>
      <w:r w:rsidR="00C21806" w:rsidRPr="00DF0A5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</w:t>
      </w:r>
      <w:r w:rsidR="00E72E23" w:rsidRPr="00E72E23">
        <w:rPr>
          <w:rFonts w:ascii="Times New Roman" w:hAnsi="Times New Roman" w:cs="Times New Roman"/>
          <w:sz w:val="28"/>
          <w:szCs w:val="28"/>
        </w:rPr>
        <w:t>7</w:t>
      </w:r>
      <w:r w:rsidR="00255C2A">
        <w:rPr>
          <w:rFonts w:ascii="Times New Roman" w:hAnsi="Times New Roman" w:cs="Times New Roman"/>
          <w:sz w:val="28"/>
          <w:szCs w:val="28"/>
        </w:rPr>
        <w:t>20</w:t>
      </w:r>
      <w:r w:rsidR="00850413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воспитанников, </w:t>
      </w:r>
      <w:r w:rsidR="00850413" w:rsidRPr="00E72E23">
        <w:rPr>
          <w:rFonts w:ascii="Times New Roman" w:hAnsi="Times New Roman" w:cs="Times New Roman"/>
          <w:sz w:val="28"/>
          <w:szCs w:val="28"/>
        </w:rPr>
        <w:t>1</w:t>
      </w:r>
      <w:r w:rsidR="00E72E23" w:rsidRPr="00E72E23">
        <w:rPr>
          <w:rFonts w:ascii="Times New Roman" w:hAnsi="Times New Roman" w:cs="Times New Roman"/>
          <w:sz w:val="28"/>
          <w:szCs w:val="28"/>
        </w:rPr>
        <w:t>20</w:t>
      </w:r>
      <w:r w:rsidR="00850413"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работников. </w:t>
      </w:r>
      <w:r w:rsidR="008E0873"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8E0873" w:rsidRPr="00E72E23">
        <w:rPr>
          <w:rFonts w:ascii="Times New Roman" w:hAnsi="Times New Roman" w:cs="Times New Roman"/>
          <w:sz w:val="28"/>
          <w:szCs w:val="28"/>
        </w:rPr>
        <w:t>4</w:t>
      </w:r>
      <w:r w:rsidR="00E72E23">
        <w:rPr>
          <w:rFonts w:ascii="Times New Roman" w:hAnsi="Times New Roman" w:cs="Times New Roman"/>
          <w:sz w:val="28"/>
          <w:szCs w:val="28"/>
        </w:rPr>
        <w:t>5</w:t>
      </w:r>
      <w:r w:rsidR="008E0873">
        <w:rPr>
          <w:rFonts w:ascii="Times New Roman" w:hAnsi="Times New Roman" w:cs="Times New Roman"/>
          <w:sz w:val="28"/>
          <w:szCs w:val="28"/>
        </w:rPr>
        <w:t xml:space="preserve"> человек впервые сядут за школьные парты, </w:t>
      </w:r>
      <w:r w:rsidR="00E72E23">
        <w:rPr>
          <w:rFonts w:ascii="Times New Roman" w:hAnsi="Times New Roman" w:cs="Times New Roman"/>
          <w:sz w:val="28"/>
          <w:szCs w:val="28"/>
        </w:rPr>
        <w:t>12</w:t>
      </w:r>
      <w:r w:rsidR="008E087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E72E23">
        <w:rPr>
          <w:rFonts w:ascii="Times New Roman" w:hAnsi="Times New Roman" w:cs="Times New Roman"/>
          <w:sz w:val="28"/>
          <w:szCs w:val="28"/>
        </w:rPr>
        <w:t>ов</w:t>
      </w:r>
      <w:r w:rsidR="008E0873">
        <w:rPr>
          <w:rFonts w:ascii="Times New Roman" w:hAnsi="Times New Roman" w:cs="Times New Roman"/>
          <w:sz w:val="28"/>
          <w:szCs w:val="28"/>
        </w:rPr>
        <w:t xml:space="preserve"> </w:t>
      </w:r>
      <w:r w:rsidR="00E72E23">
        <w:rPr>
          <w:rFonts w:ascii="Times New Roman" w:hAnsi="Times New Roman" w:cs="Times New Roman"/>
          <w:sz w:val="28"/>
          <w:szCs w:val="28"/>
        </w:rPr>
        <w:t>с сентября текущего года пополня</w:t>
      </w:r>
      <w:r w:rsidR="00A04D0F">
        <w:rPr>
          <w:rFonts w:ascii="Times New Roman" w:hAnsi="Times New Roman" w:cs="Times New Roman"/>
          <w:sz w:val="28"/>
          <w:szCs w:val="28"/>
        </w:rPr>
        <w:t>т ряды дошкольных учреждений</w:t>
      </w:r>
      <w:r w:rsidR="008E08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864" w:rsidRPr="00DF0A52" w:rsidRDefault="00C31B41" w:rsidP="00091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B41">
        <w:rPr>
          <w:rFonts w:ascii="Times New Roman" w:hAnsi="Times New Roman" w:cs="Times New Roman"/>
          <w:b/>
          <w:sz w:val="28"/>
          <w:szCs w:val="28"/>
        </w:rPr>
        <w:lastRenderedPageBreak/>
        <w:t>СЛАЙД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2FE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DD5864" w:rsidRPr="00DF0A52">
        <w:rPr>
          <w:rFonts w:ascii="Times New Roman" w:hAnsi="Times New Roman" w:cs="Times New Roman"/>
          <w:sz w:val="28"/>
          <w:szCs w:val="28"/>
        </w:rPr>
        <w:t>Масштаб задач, стоящих перед муниципальной системой образования, обязывает нас находить эффективные управленческие решения по оптимизации сети образовательных организаций, созданию многофункциональных образовательных комплексов и центров, сетевых образовательных моделей.</w:t>
      </w:r>
      <w:r>
        <w:rPr>
          <w:rFonts w:ascii="Times New Roman" w:hAnsi="Times New Roman" w:cs="Times New Roman"/>
          <w:sz w:val="28"/>
          <w:szCs w:val="28"/>
        </w:rPr>
        <w:t xml:space="preserve"> Проблемное поле нашего совещания Вы видите на слайде.</w:t>
      </w:r>
    </w:p>
    <w:p w:rsidR="0029232D" w:rsidRPr="003B7954" w:rsidRDefault="009C2ACC" w:rsidP="000918E0">
      <w:pPr>
        <w:pStyle w:val="Pa6"/>
        <w:spacing w:line="360" w:lineRule="auto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году, встречаясь с Вами в рамках августовской педагогической конференции, мы обсуждали готовность муниципальной системы образ</w:t>
      </w:r>
      <w:r w:rsidR="0029232D">
        <w:rPr>
          <w:rFonts w:ascii="Times New Roman" w:hAnsi="Times New Roman" w:cs="Times New Roman"/>
          <w:sz w:val="28"/>
          <w:szCs w:val="28"/>
        </w:rPr>
        <w:t>ования к внедрению цифровизации, подразумевающей под собой переход образовательн</w:t>
      </w:r>
      <w:r w:rsidR="00984015">
        <w:rPr>
          <w:rFonts w:ascii="Times New Roman" w:hAnsi="Times New Roman" w:cs="Times New Roman"/>
          <w:sz w:val="28"/>
          <w:szCs w:val="28"/>
        </w:rPr>
        <w:t>ых</w:t>
      </w:r>
      <w:r w:rsidR="0029232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84015">
        <w:rPr>
          <w:rFonts w:ascii="Times New Roman" w:hAnsi="Times New Roman" w:cs="Times New Roman"/>
          <w:sz w:val="28"/>
          <w:szCs w:val="28"/>
        </w:rPr>
        <w:t>й</w:t>
      </w:r>
      <w:r w:rsidR="0029232D">
        <w:rPr>
          <w:rFonts w:ascii="Times New Roman" w:hAnsi="Times New Roman" w:cs="Times New Roman"/>
          <w:sz w:val="28"/>
          <w:szCs w:val="28"/>
        </w:rPr>
        <w:t xml:space="preserve"> в «электронный» режим работы. Мы обсуждали проблемы, </w:t>
      </w:r>
      <w:r w:rsidR="00C31B41">
        <w:rPr>
          <w:rFonts w:ascii="Times New Roman" w:hAnsi="Times New Roman" w:cs="Times New Roman"/>
          <w:sz w:val="28"/>
          <w:szCs w:val="28"/>
        </w:rPr>
        <w:t xml:space="preserve">препятствующие </w:t>
      </w:r>
      <w:r w:rsidR="0029232D">
        <w:rPr>
          <w:rFonts w:ascii="Times New Roman" w:hAnsi="Times New Roman" w:cs="Times New Roman"/>
          <w:sz w:val="28"/>
          <w:szCs w:val="28"/>
        </w:rPr>
        <w:t xml:space="preserve">ее модернизации. </w:t>
      </w:r>
      <w:r w:rsidR="00984015">
        <w:rPr>
          <w:rFonts w:ascii="Times New Roman" w:hAnsi="Times New Roman" w:cs="Times New Roman"/>
          <w:sz w:val="28"/>
          <w:szCs w:val="28"/>
        </w:rPr>
        <w:t>Так как в данном направлении не было опыта работы,</w:t>
      </w:r>
      <w:r w:rsidR="0029232D">
        <w:rPr>
          <w:rFonts w:ascii="Times New Roman" w:hAnsi="Times New Roman" w:cs="Times New Roman"/>
          <w:sz w:val="28"/>
          <w:szCs w:val="28"/>
        </w:rPr>
        <w:t xml:space="preserve"> не было и содокладчиков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232D">
        <w:rPr>
          <w:rFonts w:ascii="Times New Roman" w:hAnsi="Times New Roman" w:cs="Times New Roman"/>
          <w:sz w:val="28"/>
          <w:szCs w:val="28"/>
        </w:rPr>
        <w:t xml:space="preserve">Учитывая изменения в социально-экономической жизни </w:t>
      </w:r>
      <w:r w:rsidR="00C31B41">
        <w:rPr>
          <w:rFonts w:ascii="Times New Roman" w:hAnsi="Times New Roman" w:cs="Times New Roman"/>
          <w:sz w:val="28"/>
          <w:szCs w:val="28"/>
        </w:rPr>
        <w:t>района</w:t>
      </w:r>
      <w:r w:rsidR="0029232D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пустя год </w:t>
      </w:r>
      <w:r w:rsidR="00C31B41">
        <w:rPr>
          <w:rFonts w:ascii="Times New Roman" w:hAnsi="Times New Roman" w:cs="Times New Roman"/>
          <w:sz w:val="28"/>
          <w:szCs w:val="28"/>
        </w:rPr>
        <w:t xml:space="preserve">небольшой </w:t>
      </w:r>
      <w:r>
        <w:rPr>
          <w:rFonts w:ascii="Times New Roman" w:hAnsi="Times New Roman" w:cs="Times New Roman"/>
          <w:sz w:val="28"/>
          <w:szCs w:val="28"/>
        </w:rPr>
        <w:t>опыт в этой сфере накоплен</w:t>
      </w:r>
      <w:r w:rsidR="00B13C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06494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мы готовы </w:t>
      </w:r>
      <w:r w:rsidR="00B13C61">
        <w:rPr>
          <w:rFonts w:ascii="Times New Roman" w:hAnsi="Times New Roman" w:cs="Times New Roman"/>
          <w:sz w:val="28"/>
          <w:szCs w:val="28"/>
        </w:rPr>
        <w:t>им поделиться и обсудить.</w:t>
      </w:r>
      <w:r w:rsidR="00BD6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783" w:rsidRDefault="00E54433" w:rsidP="000918E0">
      <w:pPr>
        <w:pStyle w:val="P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Коллеги! </w:t>
      </w:r>
      <w:r w:rsidR="00984015">
        <w:rPr>
          <w:rFonts w:ascii="Times New Roman" w:hAnsi="Times New Roman" w:cs="Times New Roman"/>
          <w:sz w:val="28"/>
          <w:szCs w:val="28"/>
        </w:rPr>
        <w:t>Как мы уже говорили, п</w:t>
      </w:r>
      <w:r w:rsidR="00225246" w:rsidRPr="00DF0A52">
        <w:rPr>
          <w:rFonts w:ascii="Times New Roman" w:hAnsi="Times New Roman" w:cs="Times New Roman"/>
          <w:sz w:val="28"/>
          <w:szCs w:val="28"/>
        </w:rPr>
        <w:t xml:space="preserve">овышение качества образования – одна из </w:t>
      </w:r>
      <w:r w:rsidR="00C31B41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225246" w:rsidRPr="00DF0A52">
        <w:rPr>
          <w:rFonts w:ascii="Times New Roman" w:hAnsi="Times New Roman" w:cs="Times New Roman"/>
          <w:sz w:val="28"/>
          <w:szCs w:val="28"/>
        </w:rPr>
        <w:t xml:space="preserve">задач нашей работы. </w:t>
      </w:r>
      <w:r w:rsidR="00C31B41">
        <w:rPr>
          <w:rFonts w:ascii="Times New Roman" w:hAnsi="Times New Roman" w:cs="Times New Roman"/>
          <w:sz w:val="28"/>
          <w:szCs w:val="28"/>
        </w:rPr>
        <w:t xml:space="preserve">Для ее </w:t>
      </w:r>
      <w:r w:rsidR="00984015">
        <w:rPr>
          <w:rFonts w:ascii="Times New Roman" w:hAnsi="Times New Roman" w:cs="Times New Roman"/>
          <w:sz w:val="28"/>
          <w:szCs w:val="28"/>
        </w:rPr>
        <w:t>осуществления</w:t>
      </w:r>
      <w:r w:rsidR="00C31B4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82783" w:rsidRPr="00DF0A52">
        <w:rPr>
          <w:rFonts w:ascii="Times New Roman" w:hAnsi="Times New Roman" w:cs="Times New Roman"/>
          <w:sz w:val="28"/>
          <w:szCs w:val="28"/>
        </w:rPr>
        <w:t>при</w:t>
      </w:r>
      <w:r w:rsidR="00482783" w:rsidRPr="00DF0A52">
        <w:rPr>
          <w:rFonts w:ascii="Times New Roman" w:hAnsi="Times New Roman" w:cs="Times New Roman"/>
          <w:sz w:val="28"/>
          <w:szCs w:val="28"/>
        </w:rPr>
        <w:softHyphen/>
        <w:t>няти</w:t>
      </w:r>
      <w:r w:rsidR="00C31B41">
        <w:rPr>
          <w:rFonts w:ascii="Times New Roman" w:hAnsi="Times New Roman" w:cs="Times New Roman"/>
          <w:sz w:val="28"/>
          <w:szCs w:val="28"/>
        </w:rPr>
        <w:t>е</w:t>
      </w:r>
      <w:r w:rsidR="00482783" w:rsidRPr="00DF0A52">
        <w:rPr>
          <w:rFonts w:ascii="Times New Roman" w:hAnsi="Times New Roman" w:cs="Times New Roman"/>
          <w:sz w:val="28"/>
          <w:szCs w:val="28"/>
        </w:rPr>
        <w:t xml:space="preserve"> конструктивных управленческих реше</w:t>
      </w:r>
      <w:r w:rsidR="00482783" w:rsidRPr="00DF0A52">
        <w:rPr>
          <w:rFonts w:ascii="Times New Roman" w:hAnsi="Times New Roman" w:cs="Times New Roman"/>
          <w:sz w:val="28"/>
          <w:szCs w:val="28"/>
        </w:rPr>
        <w:softHyphen/>
        <w:t>ний, направленных на совершенствование школьных систем оценки качества, повышение квали</w:t>
      </w:r>
      <w:r w:rsidR="00482783" w:rsidRPr="00DF0A52">
        <w:rPr>
          <w:rFonts w:ascii="Times New Roman" w:hAnsi="Times New Roman" w:cs="Times New Roman"/>
          <w:sz w:val="28"/>
          <w:szCs w:val="28"/>
        </w:rPr>
        <w:softHyphen/>
        <w:t>фикации педагогов</w:t>
      </w:r>
      <w:r w:rsidR="00482783">
        <w:rPr>
          <w:rFonts w:ascii="Times New Roman" w:hAnsi="Times New Roman" w:cs="Times New Roman"/>
          <w:sz w:val="28"/>
          <w:szCs w:val="28"/>
        </w:rPr>
        <w:t xml:space="preserve">, </w:t>
      </w:r>
      <w:r w:rsidR="0096325F">
        <w:rPr>
          <w:rFonts w:ascii="Times New Roman" w:hAnsi="Times New Roman" w:cs="Times New Roman"/>
          <w:sz w:val="28"/>
          <w:szCs w:val="28"/>
        </w:rPr>
        <w:t>анализа оценочных процедур</w:t>
      </w:r>
      <w:r w:rsidR="00482783">
        <w:rPr>
          <w:rFonts w:ascii="Times New Roman" w:hAnsi="Times New Roman" w:cs="Times New Roman"/>
          <w:sz w:val="28"/>
          <w:szCs w:val="28"/>
        </w:rPr>
        <w:t>.</w:t>
      </w:r>
    </w:p>
    <w:p w:rsidR="00D00D5C" w:rsidRPr="00D00D5C" w:rsidRDefault="0096325F" w:rsidP="000918E0">
      <w:pPr>
        <w:pStyle w:val="P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5F">
        <w:rPr>
          <w:rFonts w:ascii="Times New Roman" w:hAnsi="Times New Roman" w:cs="Times New Roman"/>
          <w:b/>
          <w:sz w:val="28"/>
          <w:szCs w:val="28"/>
        </w:rPr>
        <w:t>СЛАЙД №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87A">
        <w:rPr>
          <w:rFonts w:ascii="Times New Roman" w:hAnsi="Times New Roman" w:cs="Times New Roman"/>
          <w:sz w:val="28"/>
          <w:szCs w:val="28"/>
        </w:rPr>
        <w:t xml:space="preserve">Работа по повышению качества образования в </w:t>
      </w:r>
      <w:r w:rsidR="00984015">
        <w:rPr>
          <w:rFonts w:ascii="Times New Roman" w:hAnsi="Times New Roman" w:cs="Times New Roman"/>
          <w:sz w:val="28"/>
          <w:szCs w:val="28"/>
        </w:rPr>
        <w:t>школах</w:t>
      </w:r>
      <w:r w:rsidR="003A587A">
        <w:rPr>
          <w:rFonts w:ascii="Times New Roman" w:hAnsi="Times New Roman" w:cs="Times New Roman"/>
          <w:sz w:val="28"/>
          <w:szCs w:val="28"/>
        </w:rPr>
        <w:t xml:space="preserve"> стартовала еще в феврале 2018 года. </w:t>
      </w:r>
      <w:r w:rsidR="00824371">
        <w:rPr>
          <w:rFonts w:ascii="Times New Roman" w:hAnsi="Times New Roman" w:cs="Times New Roman"/>
          <w:sz w:val="28"/>
          <w:szCs w:val="28"/>
        </w:rPr>
        <w:t>П</w:t>
      </w:r>
      <w:r w:rsidR="003A587A">
        <w:rPr>
          <w:rFonts w:ascii="Times New Roman" w:hAnsi="Times New Roman" w:cs="Times New Roman"/>
          <w:sz w:val="28"/>
          <w:szCs w:val="28"/>
        </w:rPr>
        <w:t xml:space="preserve">риказом Отдела образования и молодежной политики </w:t>
      </w:r>
      <w:r w:rsidR="00824371">
        <w:rPr>
          <w:rFonts w:ascii="Times New Roman" w:hAnsi="Times New Roman" w:cs="Times New Roman"/>
          <w:sz w:val="28"/>
          <w:szCs w:val="28"/>
        </w:rPr>
        <w:t>утвержден муниципальный проект «</w:t>
      </w:r>
      <w:r w:rsidR="00337020" w:rsidRPr="00337020">
        <w:rPr>
          <w:rFonts w:ascii="Times New Roman" w:hAnsi="Times New Roman" w:cs="Times New Roman"/>
          <w:sz w:val="28"/>
          <w:szCs w:val="28"/>
        </w:rPr>
        <w:t>Образовательный центр поддержки и развития муниципальной системы образования</w:t>
      </w:r>
      <w:r w:rsidR="00824371">
        <w:rPr>
          <w:rFonts w:ascii="Times New Roman" w:hAnsi="Times New Roman" w:cs="Times New Roman"/>
          <w:sz w:val="28"/>
          <w:szCs w:val="28"/>
        </w:rPr>
        <w:t xml:space="preserve">». </w:t>
      </w:r>
      <w:r w:rsidR="00936511">
        <w:rPr>
          <w:rFonts w:ascii="Times New Roman" w:hAnsi="Times New Roman" w:cs="Times New Roman"/>
          <w:sz w:val="28"/>
          <w:szCs w:val="28"/>
        </w:rPr>
        <w:t xml:space="preserve">Руководит данным Центром </w:t>
      </w:r>
      <w:r w:rsidR="00284C16">
        <w:rPr>
          <w:rFonts w:ascii="Times New Roman" w:hAnsi="Times New Roman" w:cs="Times New Roman"/>
          <w:sz w:val="28"/>
          <w:szCs w:val="28"/>
        </w:rPr>
        <w:t>Елена Ивановна Адашан,</w:t>
      </w:r>
      <w:r w:rsidR="00824371">
        <w:rPr>
          <w:rFonts w:ascii="Times New Roman" w:hAnsi="Times New Roman" w:cs="Times New Roman"/>
          <w:sz w:val="28"/>
          <w:szCs w:val="28"/>
        </w:rPr>
        <w:t xml:space="preserve"> </w:t>
      </w:r>
      <w:r w:rsidR="00936511">
        <w:rPr>
          <w:rFonts w:ascii="Times New Roman" w:hAnsi="Times New Roman" w:cs="Times New Roman"/>
          <w:sz w:val="28"/>
          <w:szCs w:val="28"/>
        </w:rPr>
        <w:t xml:space="preserve">цель деятельности которого </w:t>
      </w:r>
      <w:r w:rsidR="00D00D5C">
        <w:rPr>
          <w:rFonts w:ascii="Times New Roman" w:hAnsi="Times New Roman" w:cs="Times New Roman"/>
          <w:sz w:val="28"/>
          <w:szCs w:val="28"/>
        </w:rPr>
        <w:t>заключается в обеспеч</w:t>
      </w:r>
      <w:r w:rsidR="00936511">
        <w:rPr>
          <w:rFonts w:ascii="Times New Roman" w:hAnsi="Times New Roman" w:cs="Times New Roman"/>
          <w:sz w:val="28"/>
          <w:szCs w:val="28"/>
        </w:rPr>
        <w:t>ении</w:t>
      </w:r>
      <w:r w:rsidR="00D00D5C">
        <w:rPr>
          <w:rFonts w:ascii="Times New Roman" w:hAnsi="Times New Roman" w:cs="Times New Roman"/>
          <w:sz w:val="28"/>
          <w:szCs w:val="28"/>
        </w:rPr>
        <w:t xml:space="preserve"> доступн</w:t>
      </w:r>
      <w:r w:rsidR="00936511">
        <w:rPr>
          <w:rFonts w:ascii="Times New Roman" w:hAnsi="Times New Roman" w:cs="Times New Roman"/>
          <w:sz w:val="28"/>
          <w:szCs w:val="28"/>
        </w:rPr>
        <w:t>ого</w:t>
      </w:r>
      <w:r w:rsidR="00D00D5C">
        <w:rPr>
          <w:rFonts w:ascii="Times New Roman" w:hAnsi="Times New Roman" w:cs="Times New Roman"/>
          <w:sz w:val="28"/>
          <w:szCs w:val="28"/>
        </w:rPr>
        <w:t xml:space="preserve"> и качественно</w:t>
      </w:r>
      <w:r w:rsidR="00936511">
        <w:rPr>
          <w:rFonts w:ascii="Times New Roman" w:hAnsi="Times New Roman" w:cs="Times New Roman"/>
          <w:sz w:val="28"/>
          <w:szCs w:val="28"/>
        </w:rPr>
        <w:t>го</w:t>
      </w:r>
      <w:r w:rsidR="00D00D5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36511">
        <w:rPr>
          <w:rFonts w:ascii="Times New Roman" w:hAnsi="Times New Roman" w:cs="Times New Roman"/>
          <w:sz w:val="28"/>
          <w:szCs w:val="28"/>
        </w:rPr>
        <w:t>я</w:t>
      </w:r>
      <w:r w:rsidR="00D00D5C">
        <w:rPr>
          <w:rFonts w:ascii="Times New Roman" w:hAnsi="Times New Roman" w:cs="Times New Roman"/>
          <w:sz w:val="28"/>
          <w:szCs w:val="28"/>
        </w:rPr>
        <w:t>, вне зависимости от территориального и социального контекстов образовательн</w:t>
      </w:r>
      <w:r w:rsidR="00977467">
        <w:rPr>
          <w:rFonts w:ascii="Times New Roman" w:hAnsi="Times New Roman" w:cs="Times New Roman"/>
          <w:sz w:val="28"/>
          <w:szCs w:val="28"/>
        </w:rPr>
        <w:t>ых</w:t>
      </w:r>
      <w:r w:rsidR="00D00D5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77467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D00D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4015">
        <w:rPr>
          <w:rFonts w:ascii="Times New Roman" w:hAnsi="Times New Roman" w:cs="Times New Roman"/>
          <w:sz w:val="28"/>
          <w:szCs w:val="28"/>
        </w:rPr>
        <w:t xml:space="preserve"> Сегодня они и поделятся опытом работы.</w:t>
      </w:r>
    </w:p>
    <w:p w:rsidR="00526BA6" w:rsidRDefault="0096325F" w:rsidP="000918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5F">
        <w:rPr>
          <w:rFonts w:ascii="Times New Roman" w:hAnsi="Times New Roman"/>
          <w:b/>
          <w:sz w:val="28"/>
          <w:szCs w:val="28"/>
        </w:rPr>
        <w:t>СЛАЙД № 5.</w:t>
      </w:r>
      <w:r>
        <w:rPr>
          <w:rFonts w:ascii="Times New Roman" w:hAnsi="Times New Roman"/>
          <w:sz w:val="28"/>
          <w:szCs w:val="28"/>
        </w:rPr>
        <w:t xml:space="preserve"> </w:t>
      </w:r>
      <w:r w:rsidR="00526BA6" w:rsidRPr="00A37F3D">
        <w:rPr>
          <w:rFonts w:ascii="Times New Roman" w:hAnsi="Times New Roman"/>
          <w:sz w:val="28"/>
          <w:szCs w:val="28"/>
        </w:rPr>
        <w:t xml:space="preserve">Системообразующим ядром </w:t>
      </w:r>
      <w:r w:rsidR="00526BA6">
        <w:rPr>
          <w:rFonts w:ascii="Times New Roman" w:hAnsi="Times New Roman"/>
          <w:sz w:val="28"/>
          <w:szCs w:val="28"/>
        </w:rPr>
        <w:t xml:space="preserve">разработанной и апробированной </w:t>
      </w:r>
      <w:r w:rsidR="00526BA6" w:rsidRPr="00A37F3D">
        <w:rPr>
          <w:rFonts w:ascii="Times New Roman" w:hAnsi="Times New Roman"/>
          <w:sz w:val="28"/>
          <w:szCs w:val="28"/>
        </w:rPr>
        <w:t xml:space="preserve">модели </w:t>
      </w:r>
      <w:r w:rsidR="00526BA6">
        <w:rPr>
          <w:rFonts w:ascii="Times New Roman" w:hAnsi="Times New Roman"/>
          <w:sz w:val="28"/>
          <w:szCs w:val="28"/>
        </w:rPr>
        <w:t>явилась</w:t>
      </w:r>
      <w:r w:rsidR="00526BA6" w:rsidRPr="00A37F3D">
        <w:rPr>
          <w:rFonts w:ascii="Times New Roman" w:hAnsi="Times New Roman"/>
          <w:sz w:val="28"/>
          <w:szCs w:val="28"/>
        </w:rPr>
        <w:t xml:space="preserve"> сеть партнерских школ, </w:t>
      </w:r>
      <w:r w:rsidR="00526BA6">
        <w:rPr>
          <w:rFonts w:ascii="Times New Roman" w:hAnsi="Times New Roman"/>
          <w:sz w:val="28"/>
          <w:szCs w:val="28"/>
        </w:rPr>
        <w:t xml:space="preserve">основанная на  взаимодействии </w:t>
      </w:r>
      <w:r w:rsidR="00526BA6" w:rsidRPr="00A37F3D">
        <w:rPr>
          <w:rFonts w:ascii="Times New Roman" w:hAnsi="Times New Roman"/>
          <w:sz w:val="28"/>
          <w:szCs w:val="28"/>
        </w:rPr>
        <w:t xml:space="preserve">успешных школ </w:t>
      </w:r>
      <w:r w:rsidR="00526BA6">
        <w:rPr>
          <w:rFonts w:ascii="Times New Roman" w:hAnsi="Times New Roman"/>
          <w:sz w:val="28"/>
          <w:szCs w:val="28"/>
        </w:rPr>
        <w:t xml:space="preserve">со школами с низкими результатами образования и функционирующими в </w:t>
      </w:r>
      <w:r w:rsidR="00526BA6">
        <w:rPr>
          <w:rFonts w:ascii="Times New Roman" w:hAnsi="Times New Roman"/>
          <w:sz w:val="28"/>
          <w:szCs w:val="28"/>
        </w:rPr>
        <w:lastRenderedPageBreak/>
        <w:t>неблагоприятных социальных условиях</w:t>
      </w:r>
      <w:r w:rsidR="00526BA6" w:rsidRPr="00A37F3D">
        <w:rPr>
          <w:rFonts w:ascii="Times New Roman" w:hAnsi="Times New Roman"/>
          <w:sz w:val="28"/>
          <w:szCs w:val="28"/>
        </w:rPr>
        <w:t>.</w:t>
      </w:r>
      <w:r w:rsidR="00F576E3">
        <w:rPr>
          <w:rFonts w:ascii="Times New Roman" w:hAnsi="Times New Roman"/>
          <w:sz w:val="28"/>
          <w:szCs w:val="28"/>
        </w:rPr>
        <w:t xml:space="preserve"> </w:t>
      </w:r>
    </w:p>
    <w:p w:rsidR="00F576E3" w:rsidRPr="00F576E3" w:rsidRDefault="0096325F" w:rsidP="000918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25F">
        <w:rPr>
          <w:rFonts w:ascii="Times New Roman" w:hAnsi="Times New Roman"/>
          <w:b/>
          <w:sz w:val="28"/>
          <w:szCs w:val="28"/>
        </w:rPr>
        <w:t>СЛАЙД № 6.</w:t>
      </w:r>
      <w:r>
        <w:rPr>
          <w:rFonts w:ascii="Times New Roman" w:hAnsi="Times New Roman"/>
          <w:sz w:val="28"/>
          <w:szCs w:val="28"/>
        </w:rPr>
        <w:t xml:space="preserve"> </w:t>
      </w:r>
      <w:r w:rsidR="00E72E23">
        <w:rPr>
          <w:rFonts w:ascii="Times New Roman" w:hAnsi="Times New Roman"/>
          <w:sz w:val="28"/>
          <w:szCs w:val="28"/>
        </w:rPr>
        <w:t>О</w:t>
      </w:r>
      <w:r w:rsidR="00F576E3" w:rsidRPr="00F576E3">
        <w:rPr>
          <w:rFonts w:ascii="Times New Roman" w:hAnsi="Times New Roman"/>
          <w:sz w:val="28"/>
          <w:szCs w:val="28"/>
        </w:rPr>
        <w:t xml:space="preserve">рганизовано систематическое участие учителей-предметников в вебинарах, семинарах, мастер-классах, прохождение курсовой подготовки, тестирование на определение затруднений педагогов. С целью обмена и заимствования положительного педагогического опыта, как эффективного пути повышения уровня методической подготовки, один раз в полугодие приказом Отдела образования утверждается график открытых уроков, проводимых учителями общеобразовательных учреждений района. Кроме того, осуществляется вовлечение родительской общественности как социального партнера для повышения образовательных результатов детей и снижения негативных влияний. </w:t>
      </w:r>
    </w:p>
    <w:p w:rsidR="00F576E3" w:rsidRPr="00F576E3" w:rsidRDefault="00F576E3" w:rsidP="000918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E3">
        <w:rPr>
          <w:rFonts w:ascii="Times New Roman" w:hAnsi="Times New Roman"/>
          <w:sz w:val="28"/>
          <w:szCs w:val="28"/>
        </w:rPr>
        <w:t>Благодаря целенаправленной</w:t>
      </w:r>
      <w:r w:rsidR="0096325F">
        <w:rPr>
          <w:rFonts w:ascii="Times New Roman" w:hAnsi="Times New Roman"/>
          <w:sz w:val="28"/>
          <w:szCs w:val="28"/>
        </w:rPr>
        <w:t xml:space="preserve"> и слаженной работе педагогов, </w:t>
      </w:r>
      <w:r w:rsidRPr="00F576E3">
        <w:rPr>
          <w:rFonts w:ascii="Times New Roman" w:hAnsi="Times New Roman"/>
          <w:sz w:val="28"/>
          <w:szCs w:val="28"/>
        </w:rPr>
        <w:t>учащихся</w:t>
      </w:r>
      <w:r w:rsidR="0096325F">
        <w:rPr>
          <w:rFonts w:ascii="Times New Roman" w:hAnsi="Times New Roman"/>
          <w:sz w:val="28"/>
          <w:szCs w:val="28"/>
        </w:rPr>
        <w:t xml:space="preserve"> и родителей</w:t>
      </w:r>
      <w:r w:rsidRPr="00F576E3">
        <w:rPr>
          <w:rFonts w:ascii="Times New Roman" w:hAnsi="Times New Roman"/>
          <w:sz w:val="28"/>
          <w:szCs w:val="28"/>
        </w:rPr>
        <w:t>, удалось достичь заметных результатов, что нашло свое отражение в итогах проведения государственной итоговой аттестации, являющейся одним из объективных показателей качества образования.</w:t>
      </w:r>
      <w:r w:rsidR="00C030BA">
        <w:rPr>
          <w:rFonts w:ascii="Times New Roman" w:hAnsi="Times New Roman"/>
          <w:sz w:val="28"/>
          <w:szCs w:val="28"/>
        </w:rPr>
        <w:t xml:space="preserve"> </w:t>
      </w:r>
      <w:r w:rsidRPr="00F576E3">
        <w:rPr>
          <w:rFonts w:ascii="Times New Roman" w:hAnsi="Times New Roman"/>
          <w:sz w:val="28"/>
          <w:szCs w:val="28"/>
        </w:rPr>
        <w:t xml:space="preserve">Усилилась возможность прогнозирования успешности освоения </w:t>
      </w:r>
      <w:proofErr w:type="gramStart"/>
      <w:r w:rsidRPr="00F576E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576E3">
        <w:rPr>
          <w:rFonts w:ascii="Times New Roman" w:hAnsi="Times New Roman"/>
          <w:sz w:val="28"/>
          <w:szCs w:val="28"/>
        </w:rPr>
        <w:t xml:space="preserve"> учебного материала, что потребовало пересмотра подхода к подготовке выпускников 9 и 11 классов, внесения изменений в предметное содержание учебных дисциплин.</w:t>
      </w:r>
    </w:p>
    <w:p w:rsidR="00F576E3" w:rsidRPr="00F576E3" w:rsidRDefault="00F576E3" w:rsidP="000918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6E3">
        <w:rPr>
          <w:rFonts w:ascii="Times New Roman" w:hAnsi="Times New Roman"/>
          <w:sz w:val="28"/>
          <w:szCs w:val="28"/>
        </w:rPr>
        <w:t xml:space="preserve">Реализуемый проект еще потребует сосредоточения усилий и возможностей различных муниципальных структур, построения </w:t>
      </w:r>
      <w:r w:rsidR="0096325F">
        <w:rPr>
          <w:rFonts w:ascii="Times New Roman" w:hAnsi="Times New Roman"/>
          <w:sz w:val="28"/>
          <w:szCs w:val="28"/>
        </w:rPr>
        <w:t xml:space="preserve">оптимального и </w:t>
      </w:r>
      <w:r w:rsidRPr="00F576E3">
        <w:rPr>
          <w:rFonts w:ascii="Times New Roman" w:hAnsi="Times New Roman"/>
          <w:sz w:val="28"/>
          <w:szCs w:val="28"/>
        </w:rPr>
        <w:t>полноценного взаимодействия школ. В дальнейшем все это позволит обеспечить наращивание собственного образовательного потенциала района и осуществить эффективное управление качеством муниципальной системы в целом.</w:t>
      </w:r>
      <w:r w:rsidR="00C030BA">
        <w:rPr>
          <w:rFonts w:ascii="Times New Roman" w:hAnsi="Times New Roman"/>
          <w:sz w:val="28"/>
          <w:szCs w:val="28"/>
        </w:rPr>
        <w:t xml:space="preserve"> </w:t>
      </w:r>
      <w:r w:rsidRPr="00F576E3">
        <w:rPr>
          <w:rFonts w:ascii="Times New Roman" w:hAnsi="Times New Roman"/>
          <w:sz w:val="28"/>
          <w:szCs w:val="28"/>
        </w:rPr>
        <w:t xml:space="preserve">Таким образом, </w:t>
      </w:r>
      <w:r w:rsidR="00745E7C">
        <w:rPr>
          <w:rFonts w:ascii="Times New Roman" w:hAnsi="Times New Roman"/>
          <w:sz w:val="28"/>
          <w:szCs w:val="28"/>
        </w:rPr>
        <w:t>мы</w:t>
      </w:r>
      <w:r w:rsidRPr="00F576E3">
        <w:rPr>
          <w:rFonts w:ascii="Times New Roman" w:hAnsi="Times New Roman"/>
          <w:sz w:val="28"/>
          <w:szCs w:val="28"/>
        </w:rPr>
        <w:t xml:space="preserve"> преодоле</w:t>
      </w:r>
      <w:r w:rsidR="00745E7C">
        <w:rPr>
          <w:rFonts w:ascii="Times New Roman" w:hAnsi="Times New Roman"/>
          <w:sz w:val="28"/>
          <w:szCs w:val="28"/>
        </w:rPr>
        <w:t>ем</w:t>
      </w:r>
      <w:r w:rsidRPr="00F576E3">
        <w:rPr>
          <w:rFonts w:ascii="Times New Roman" w:hAnsi="Times New Roman"/>
          <w:sz w:val="28"/>
          <w:szCs w:val="28"/>
        </w:rPr>
        <w:t xml:space="preserve"> разрыв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отдаленностью, сложностью контингента. </w:t>
      </w:r>
    </w:p>
    <w:p w:rsidR="00284C16" w:rsidRDefault="00F05296" w:rsidP="00091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96">
        <w:rPr>
          <w:rFonts w:ascii="Times New Roman" w:hAnsi="Times New Roman" w:cs="Times New Roman"/>
          <w:b/>
          <w:sz w:val="28"/>
          <w:szCs w:val="28"/>
        </w:rPr>
        <w:t>СЛАЙД №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E23">
        <w:rPr>
          <w:rFonts w:ascii="Times New Roman" w:hAnsi="Times New Roman" w:cs="Times New Roman"/>
          <w:sz w:val="28"/>
          <w:szCs w:val="28"/>
        </w:rPr>
        <w:t>Коллеги, в прошлом году мы затронули тему создания н</w:t>
      </w:r>
      <w:r w:rsidR="00284C16" w:rsidRPr="002922B5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284C16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E72E23">
        <w:rPr>
          <w:rFonts w:ascii="Times New Roman" w:hAnsi="Times New Roman" w:cs="Times New Roman"/>
          <w:sz w:val="28"/>
          <w:szCs w:val="28"/>
        </w:rPr>
        <w:t xml:space="preserve">организаций Смоленской области </w:t>
      </w:r>
      <w:r w:rsidR="00284C16">
        <w:rPr>
          <w:rFonts w:ascii="Times New Roman" w:hAnsi="Times New Roman" w:cs="Times New Roman"/>
          <w:sz w:val="28"/>
          <w:szCs w:val="28"/>
        </w:rPr>
        <w:t>сет</w:t>
      </w:r>
      <w:r w:rsidR="00E72E23">
        <w:rPr>
          <w:rFonts w:ascii="Times New Roman" w:hAnsi="Times New Roman" w:cs="Times New Roman"/>
          <w:sz w:val="28"/>
          <w:szCs w:val="28"/>
        </w:rPr>
        <w:t>и</w:t>
      </w:r>
      <w:r w:rsidR="00284C16">
        <w:rPr>
          <w:rFonts w:ascii="Times New Roman" w:hAnsi="Times New Roman" w:cs="Times New Roman"/>
          <w:sz w:val="28"/>
          <w:szCs w:val="28"/>
        </w:rPr>
        <w:t xml:space="preserve"> информационно-библиотечных центров, которые станут неотъемлемой частью образовательной среды, обеспечивающей учебно-методическое и информационное сопровождение образовательного процесса, равноправный и открытый доступ к качественным </w:t>
      </w:r>
      <w:r w:rsidR="00284C16">
        <w:rPr>
          <w:rFonts w:ascii="Times New Roman" w:hAnsi="Times New Roman" w:cs="Times New Roman"/>
          <w:sz w:val="28"/>
          <w:szCs w:val="28"/>
        </w:rPr>
        <w:lastRenderedPageBreak/>
        <w:t>источникам информации на любых носителях для всех участников образовательных отношений.</w:t>
      </w:r>
    </w:p>
    <w:p w:rsidR="00D00D5C" w:rsidRPr="00284C16" w:rsidRDefault="00284C16" w:rsidP="00091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4C16">
        <w:rPr>
          <w:rFonts w:ascii="Times New Roman" w:hAnsi="Times New Roman" w:cs="Times New Roman"/>
          <w:sz w:val="28"/>
          <w:szCs w:val="28"/>
        </w:rPr>
        <w:t xml:space="preserve">В сентябре 2018 года </w:t>
      </w:r>
      <w:r>
        <w:rPr>
          <w:rFonts w:ascii="Times New Roman" w:hAnsi="Times New Roman" w:cs="Times New Roman"/>
          <w:sz w:val="28"/>
          <w:szCs w:val="28"/>
        </w:rPr>
        <w:t xml:space="preserve">Хиславичская средняя школа была определена для создания в пилотном режиме информационно-библиотечного центра. </w:t>
      </w:r>
    </w:p>
    <w:p w:rsidR="00502E3A" w:rsidRDefault="00625B6E" w:rsidP="00091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«традиционной» школьной библиотекой основные акценты деятельности </w:t>
      </w:r>
      <w:r w:rsidR="003D5121">
        <w:rPr>
          <w:rFonts w:ascii="Times New Roman" w:hAnsi="Times New Roman" w:cs="Times New Roman"/>
          <w:sz w:val="28"/>
          <w:szCs w:val="28"/>
        </w:rPr>
        <w:t>информационно-библиотечного центра</w:t>
      </w:r>
      <w:r>
        <w:rPr>
          <w:rFonts w:ascii="Times New Roman" w:hAnsi="Times New Roman" w:cs="Times New Roman"/>
          <w:sz w:val="28"/>
          <w:szCs w:val="28"/>
        </w:rPr>
        <w:t xml:space="preserve"> смещаются от типовых направлений работы в сторону предоставления широкого спектра сервисов по обеспечению доступа к электр</w:t>
      </w:r>
      <w:r w:rsidR="00FD10D4">
        <w:rPr>
          <w:rFonts w:ascii="Times New Roman" w:hAnsi="Times New Roman" w:cs="Times New Roman"/>
          <w:sz w:val="28"/>
          <w:szCs w:val="28"/>
        </w:rPr>
        <w:t xml:space="preserve">онным услугам, электронному </w:t>
      </w:r>
      <w:r w:rsidR="00F05296">
        <w:rPr>
          <w:rFonts w:ascii="Times New Roman" w:hAnsi="Times New Roman" w:cs="Times New Roman"/>
          <w:sz w:val="28"/>
          <w:szCs w:val="28"/>
        </w:rPr>
        <w:t>пространству</w:t>
      </w:r>
      <w:r>
        <w:rPr>
          <w:rFonts w:ascii="Times New Roman" w:hAnsi="Times New Roman" w:cs="Times New Roman"/>
          <w:sz w:val="28"/>
          <w:szCs w:val="28"/>
        </w:rPr>
        <w:t>, мультиме</w:t>
      </w:r>
      <w:r w:rsidR="00292076">
        <w:rPr>
          <w:rFonts w:ascii="Times New Roman" w:hAnsi="Times New Roman" w:cs="Times New Roman"/>
          <w:sz w:val="28"/>
          <w:szCs w:val="28"/>
        </w:rPr>
        <w:t>дийным и интерактивным ресурсам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2E3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12BEB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502E3A">
        <w:rPr>
          <w:rFonts w:ascii="Times New Roman" w:hAnsi="Times New Roman" w:cs="Times New Roman"/>
          <w:sz w:val="28"/>
          <w:szCs w:val="28"/>
        </w:rPr>
        <w:t xml:space="preserve">фонда позволит </w:t>
      </w:r>
      <w:r w:rsidR="003D5121">
        <w:rPr>
          <w:rFonts w:ascii="Times New Roman" w:hAnsi="Times New Roman" w:cs="Times New Roman"/>
          <w:sz w:val="28"/>
          <w:szCs w:val="28"/>
        </w:rPr>
        <w:t>данному центру</w:t>
      </w:r>
      <w:r w:rsidR="00502E3A">
        <w:rPr>
          <w:rFonts w:ascii="Times New Roman" w:hAnsi="Times New Roman" w:cs="Times New Roman"/>
          <w:sz w:val="28"/>
          <w:szCs w:val="28"/>
        </w:rPr>
        <w:t xml:space="preserve"> играть заметную роль в образовательной системе муниципального образования, вносить существенный вклад в ее эффективное функционирование и развитие.</w:t>
      </w:r>
    </w:p>
    <w:p w:rsidR="00BA3295" w:rsidRPr="00E72E23" w:rsidRDefault="008F1315" w:rsidP="00BA3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315">
        <w:rPr>
          <w:rFonts w:ascii="Times New Roman" w:hAnsi="Times New Roman" w:cs="Times New Roman"/>
          <w:b/>
          <w:sz w:val="28"/>
          <w:szCs w:val="28"/>
        </w:rPr>
        <w:t>СЛАЙД №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95" w:rsidRPr="00E72E23">
        <w:rPr>
          <w:rFonts w:ascii="Times New Roman" w:hAnsi="Times New Roman" w:cs="Times New Roman"/>
          <w:sz w:val="28"/>
          <w:szCs w:val="28"/>
        </w:rPr>
        <w:t>Уважаемые участники конференции!</w:t>
      </w:r>
      <w:r w:rsidR="00BA3295" w:rsidRPr="00E72E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о том, что будет. </w:t>
      </w:r>
      <w:r w:rsidR="00E72E23" w:rsidRPr="00E72E23">
        <w:rPr>
          <w:rFonts w:ascii="Times New Roman" w:hAnsi="Times New Roman" w:cs="Times New Roman"/>
          <w:sz w:val="28"/>
          <w:szCs w:val="28"/>
        </w:rPr>
        <w:t xml:space="preserve">Одна из важнейших задач сегодня – </w:t>
      </w:r>
      <w:r w:rsidR="00BA3295" w:rsidRPr="00E72E23">
        <w:rPr>
          <w:rFonts w:ascii="Times New Roman" w:hAnsi="Times New Roman" w:cs="Times New Roman"/>
          <w:sz w:val="28"/>
          <w:szCs w:val="28"/>
        </w:rPr>
        <w:t>создавать учреждения с современными условиями для организации образовательной деятельности с необходимым оборудованием и оснащением на более качественном уровне.</w:t>
      </w:r>
      <w:r w:rsidR="00E72E23" w:rsidRPr="00E72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67" w:rsidRPr="00255C2A" w:rsidRDefault="00CB5B67" w:rsidP="00255C2A">
      <w:pPr>
        <w:pStyle w:val="P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3B1BE5">
        <w:rPr>
          <w:rFonts w:ascii="Times New Roman" w:hAnsi="Times New Roman" w:cs="Times New Roman"/>
          <w:sz w:val="28"/>
          <w:szCs w:val="28"/>
        </w:rPr>
        <w:t>федерального проекта «Современная школа» национального проекта «Образование»</w:t>
      </w:r>
      <w:r w:rsidR="003B1BE5" w:rsidRPr="003B1BE5">
        <w:rPr>
          <w:rFonts w:ascii="Times New Roman" w:hAnsi="Times New Roman" w:cs="Times New Roman"/>
          <w:sz w:val="28"/>
          <w:szCs w:val="28"/>
        </w:rPr>
        <w:t xml:space="preserve"> </w:t>
      </w:r>
      <w:r w:rsidR="003B1BE5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запущен механизм </w:t>
      </w:r>
      <w:r>
        <w:rPr>
          <w:rFonts w:ascii="Times New Roman" w:hAnsi="Times New Roman" w:cs="Times New Roman"/>
          <w:sz w:val="28"/>
          <w:szCs w:val="28"/>
        </w:rPr>
        <w:t>обновлени</w:t>
      </w:r>
      <w:r w:rsidR="003B1B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в школах, расположенных в сельской местности и малых городах, </w:t>
      </w:r>
      <w:r w:rsidR="003B1BE5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3B1B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Центров образования цифрового и гуманитарного профилей</w:t>
      </w:r>
      <w:r w:rsidR="003B1BE5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способствующих формированию современных компетенций и навыков у детей, в том числе по предметным областям, а также внеурочной деятельности и в рамках реализации </w:t>
      </w:r>
      <w:r w:rsidRPr="00255C2A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r w:rsidR="003B1BE5" w:rsidRPr="00255C2A">
        <w:rPr>
          <w:rFonts w:ascii="Times New Roman" w:hAnsi="Times New Roman" w:cs="Times New Roman"/>
          <w:sz w:val="28"/>
          <w:szCs w:val="28"/>
        </w:rPr>
        <w:t>программ</w:t>
      </w:r>
      <w:r w:rsidR="00745F46" w:rsidRPr="00255C2A">
        <w:rPr>
          <w:rFonts w:ascii="Times New Roman" w:hAnsi="Times New Roman" w:cs="Times New Roman"/>
          <w:sz w:val="28"/>
          <w:szCs w:val="28"/>
        </w:rPr>
        <w:t>.</w:t>
      </w:r>
    </w:p>
    <w:p w:rsidR="00255C2A" w:rsidRPr="00255C2A" w:rsidRDefault="00255C2A" w:rsidP="00255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2A">
        <w:rPr>
          <w:rFonts w:ascii="Times New Roman" w:hAnsi="Times New Roman" w:cs="Times New Roman"/>
          <w:sz w:val="28"/>
          <w:szCs w:val="28"/>
        </w:rPr>
        <w:t>На протяжении нескольких лет реализации проекта с нарастающими показателями будут внедряться новые проектные подходы в управление образовательной деятельностью, видоизменяться образовательные программы.</w:t>
      </w:r>
    </w:p>
    <w:p w:rsidR="00255C2A" w:rsidRPr="00255C2A" w:rsidRDefault="008F1315" w:rsidP="00255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315">
        <w:rPr>
          <w:rFonts w:ascii="Times New Roman" w:hAnsi="Times New Roman" w:cs="Times New Roman"/>
          <w:b/>
          <w:sz w:val="28"/>
          <w:szCs w:val="28"/>
        </w:rPr>
        <w:t>СЛАЙД №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2A" w:rsidRPr="00255C2A">
        <w:rPr>
          <w:rFonts w:ascii="Times New Roman" w:hAnsi="Times New Roman" w:cs="Times New Roman"/>
          <w:sz w:val="28"/>
          <w:szCs w:val="28"/>
        </w:rPr>
        <w:t xml:space="preserve">Задачи Центра – охват своей деятельностью на обновленной материально-технической базе не менее 100%  обучающихся школы, осваивающих основную общеобразовательную программу по предметным областям </w:t>
      </w:r>
      <w:r w:rsidR="00255C2A" w:rsidRPr="00255C2A">
        <w:rPr>
          <w:rFonts w:ascii="Times New Roman" w:hAnsi="Times New Roman" w:cs="Times New Roman"/>
          <w:sz w:val="28"/>
          <w:szCs w:val="28"/>
        </w:rPr>
        <w:lastRenderedPageBreak/>
        <w:t>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 и сетевого партнёрства.</w:t>
      </w:r>
    </w:p>
    <w:p w:rsidR="00255C2A" w:rsidRPr="00255C2A" w:rsidRDefault="00255C2A" w:rsidP="00255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2A">
        <w:rPr>
          <w:rFonts w:ascii="Times New Roman" w:hAnsi="Times New Roman" w:cs="Times New Roman"/>
          <w:sz w:val="28"/>
          <w:szCs w:val="28"/>
        </w:rPr>
        <w:t>Такой Центр образования «Точка роста» будет создан как структурное подразделение школы, в деятельности которого будут применяться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послужат повышению качества и доступности образования.</w:t>
      </w:r>
    </w:p>
    <w:p w:rsidR="00255C2A" w:rsidRPr="00255C2A" w:rsidRDefault="008F1315" w:rsidP="00255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315">
        <w:rPr>
          <w:rFonts w:ascii="Times New Roman" w:hAnsi="Times New Roman" w:cs="Times New Roman"/>
          <w:b/>
          <w:sz w:val="28"/>
          <w:szCs w:val="28"/>
        </w:rPr>
        <w:t>СЛАЙД №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2A" w:rsidRPr="00255C2A">
        <w:rPr>
          <w:rFonts w:ascii="Times New Roman" w:hAnsi="Times New Roman" w:cs="Times New Roman"/>
          <w:sz w:val="28"/>
          <w:szCs w:val="28"/>
        </w:rPr>
        <w:t>В дальнейшем использование инфраструктуры Центра во внеурочное время как общественного пространства будет способствовать развитию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745E7C" w:rsidRDefault="00255C2A" w:rsidP="00255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2A">
        <w:rPr>
          <w:rFonts w:ascii="Times New Roman" w:hAnsi="Times New Roman" w:cs="Times New Roman"/>
          <w:sz w:val="28"/>
          <w:szCs w:val="28"/>
        </w:rPr>
        <w:t>Но перед нами большие задачи:</w:t>
      </w:r>
    </w:p>
    <w:p w:rsidR="00745E7C" w:rsidRPr="00745E7C" w:rsidRDefault="00255C2A" w:rsidP="00745E7C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5E7C">
        <w:rPr>
          <w:rFonts w:ascii="Times New Roman" w:hAnsi="Times New Roman" w:cs="Times New Roman"/>
          <w:sz w:val="28"/>
          <w:szCs w:val="28"/>
        </w:rPr>
        <w:t>ремонт конкретных помещений и учебно-рекреационного пространства</w:t>
      </w:r>
    </w:p>
    <w:p w:rsidR="00745E7C" w:rsidRPr="00745E7C" w:rsidRDefault="00255C2A" w:rsidP="00745E7C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5E7C">
        <w:rPr>
          <w:rFonts w:ascii="Times New Roman" w:hAnsi="Times New Roman" w:cs="Times New Roman"/>
          <w:sz w:val="28"/>
          <w:szCs w:val="28"/>
        </w:rPr>
        <w:t>выбор приятного и функционального интерьера</w:t>
      </w:r>
    </w:p>
    <w:p w:rsidR="00745E7C" w:rsidRPr="00745E7C" w:rsidRDefault="00255C2A" w:rsidP="00745E7C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5E7C">
        <w:rPr>
          <w:rFonts w:ascii="Times New Roman" w:hAnsi="Times New Roman" w:cs="Times New Roman"/>
          <w:sz w:val="28"/>
          <w:szCs w:val="28"/>
        </w:rPr>
        <w:t xml:space="preserve">вовлечение деятельностью Центра </w:t>
      </w:r>
      <w:proofErr w:type="gramStart"/>
      <w:r w:rsidRPr="00745E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E7C">
        <w:rPr>
          <w:rFonts w:ascii="Times New Roman" w:hAnsi="Times New Roman" w:cs="Times New Roman"/>
          <w:sz w:val="28"/>
          <w:szCs w:val="28"/>
        </w:rPr>
        <w:t xml:space="preserve"> школы, родительской общественности.</w:t>
      </w:r>
    </w:p>
    <w:p w:rsidR="00255C2A" w:rsidRPr="00255C2A" w:rsidRDefault="008F1315" w:rsidP="00255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необходимы средства. Будем закладывать деньги в бюджет 2020 года, обращаться к депутатам</w:t>
      </w:r>
      <w:r w:rsidR="00745E7C">
        <w:rPr>
          <w:rFonts w:ascii="Times New Roman" w:hAnsi="Times New Roman" w:cs="Times New Roman"/>
          <w:sz w:val="28"/>
          <w:szCs w:val="28"/>
        </w:rPr>
        <w:t>, спонсорам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5E7C">
        <w:rPr>
          <w:rFonts w:ascii="Times New Roman" w:hAnsi="Times New Roman" w:cs="Times New Roman"/>
          <w:sz w:val="28"/>
          <w:szCs w:val="28"/>
        </w:rPr>
        <w:t xml:space="preserve"> Пока цена вопроса 98 тысяч рублей.</w:t>
      </w:r>
    </w:p>
    <w:p w:rsidR="00F8050F" w:rsidRDefault="000C2D61" w:rsidP="00255C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315" w:rsidRPr="008F1315">
        <w:rPr>
          <w:rFonts w:ascii="Times New Roman" w:hAnsi="Times New Roman" w:cs="Times New Roman"/>
          <w:b/>
          <w:sz w:val="28"/>
          <w:szCs w:val="28"/>
        </w:rPr>
        <w:t>СЛАЙД № 11.</w:t>
      </w:r>
      <w:r w:rsidR="008F1315">
        <w:rPr>
          <w:rFonts w:ascii="Times New Roman" w:hAnsi="Times New Roman" w:cs="Times New Roman"/>
          <w:sz w:val="28"/>
          <w:szCs w:val="28"/>
        </w:rPr>
        <w:t xml:space="preserve"> </w:t>
      </w:r>
      <w:r w:rsidR="00BE727D">
        <w:rPr>
          <w:rFonts w:ascii="Times New Roman" w:hAnsi="Times New Roman" w:cs="Times New Roman"/>
          <w:color w:val="000000"/>
          <w:sz w:val="28"/>
          <w:szCs w:val="28"/>
        </w:rPr>
        <w:t>Уважаемые коллеги, я думаю, вы со мной согласитесь, что д</w:t>
      </w:r>
      <w:r w:rsidR="00F8050F" w:rsidRPr="00E71B4D">
        <w:rPr>
          <w:rFonts w:ascii="Times New Roman" w:hAnsi="Times New Roman" w:cs="Times New Roman"/>
          <w:color w:val="000000"/>
          <w:sz w:val="28"/>
          <w:szCs w:val="28"/>
        </w:rPr>
        <w:t xml:space="preserve">ля современной России характерны процессы возрождения национальных культур, оживления традиций и духовных основ жизни народов. </w:t>
      </w:r>
    </w:p>
    <w:p w:rsidR="00F8050F" w:rsidRPr="00E71B4D" w:rsidRDefault="008F1315" w:rsidP="000918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050F" w:rsidRPr="00E71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время ведется работа по </w:t>
      </w:r>
      <w:r w:rsidR="00F8050F" w:rsidRPr="00E71B4D">
        <w:rPr>
          <w:rFonts w:ascii="Times New Roman" w:hAnsi="Times New Roman" w:cs="Times New Roman"/>
          <w:sz w:val="28"/>
          <w:szCs w:val="28"/>
        </w:rPr>
        <w:t>духовно-нравственному восп</w:t>
      </w:r>
      <w:r>
        <w:rPr>
          <w:rFonts w:ascii="Times New Roman" w:hAnsi="Times New Roman" w:cs="Times New Roman"/>
          <w:sz w:val="28"/>
          <w:szCs w:val="28"/>
        </w:rPr>
        <w:t xml:space="preserve">итанию подрастающего поколения. Но, в связи с тем, что она не достаточно эффективна, </w:t>
      </w:r>
      <w:r w:rsidR="00F8050F" w:rsidRPr="00E71B4D">
        <w:rPr>
          <w:rFonts w:ascii="Times New Roman" w:hAnsi="Times New Roman" w:cs="Times New Roman"/>
          <w:sz w:val="28"/>
          <w:szCs w:val="28"/>
        </w:rPr>
        <w:t xml:space="preserve">явной становится необходимость внедрения </w:t>
      </w:r>
      <w:r>
        <w:rPr>
          <w:rFonts w:ascii="Times New Roman" w:hAnsi="Times New Roman" w:cs="Times New Roman"/>
          <w:sz w:val="28"/>
          <w:szCs w:val="28"/>
        </w:rPr>
        <w:t xml:space="preserve">иной </w:t>
      </w:r>
      <w:r w:rsidR="00F8050F" w:rsidRPr="00E71B4D">
        <w:rPr>
          <w:rFonts w:ascii="Times New Roman" w:hAnsi="Times New Roman" w:cs="Times New Roman"/>
          <w:sz w:val="28"/>
          <w:szCs w:val="28"/>
        </w:rPr>
        <w:t>модели организации духовно-нравственного воспитания.</w:t>
      </w:r>
    </w:p>
    <w:p w:rsidR="00F8050F" w:rsidRDefault="00F8050F" w:rsidP="00091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Такая система должна объединить не только все направления внутриш</w:t>
      </w:r>
      <w:r w:rsidR="00176A45">
        <w:rPr>
          <w:rFonts w:ascii="Times New Roman" w:hAnsi="Times New Roman" w:cs="Times New Roman"/>
          <w:sz w:val="28"/>
          <w:szCs w:val="28"/>
        </w:rPr>
        <w:t xml:space="preserve">кольной деятельности педагогов </w:t>
      </w:r>
      <w:r>
        <w:rPr>
          <w:rFonts w:ascii="Times New Roman" w:hAnsi="Times New Roman" w:cs="Times New Roman"/>
          <w:sz w:val="28"/>
          <w:szCs w:val="28"/>
        </w:rPr>
        <w:t>в рамках урочной и внеурочной деятельности, но и расширить общественное участие в духовно-нравственном воспитании школь</w:t>
      </w:r>
      <w:r w:rsidR="00745E7C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50F" w:rsidRPr="008D3A43" w:rsidRDefault="00F8050F" w:rsidP="00091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этих задач </w:t>
      </w:r>
      <w:r w:rsidR="008F1315">
        <w:rPr>
          <w:rFonts w:ascii="Times New Roman" w:hAnsi="Times New Roman" w:cs="Times New Roman"/>
          <w:sz w:val="28"/>
          <w:szCs w:val="28"/>
        </w:rPr>
        <w:t xml:space="preserve">в 2015 году общеобразовательным организациям </w:t>
      </w:r>
      <w:r w:rsidR="009254AD">
        <w:rPr>
          <w:rFonts w:ascii="Times New Roman" w:hAnsi="Times New Roman" w:cs="Times New Roman"/>
          <w:sz w:val="28"/>
          <w:szCs w:val="28"/>
        </w:rPr>
        <w:t xml:space="preserve">Гагаринского и </w:t>
      </w:r>
      <w:r>
        <w:rPr>
          <w:rFonts w:ascii="Times New Roman" w:hAnsi="Times New Roman" w:cs="Times New Roman"/>
          <w:sz w:val="28"/>
          <w:szCs w:val="28"/>
        </w:rPr>
        <w:t>Сафоновск</w:t>
      </w:r>
      <w:r w:rsidR="009254A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54A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был присвоен статус пилотных площадок</w:t>
      </w:r>
      <w:r w:rsidR="00176A45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</w:t>
      </w:r>
      <w:r w:rsidR="00176A45" w:rsidRPr="00292076">
        <w:rPr>
          <w:rFonts w:ascii="Times New Roman" w:hAnsi="Times New Roman" w:cs="Times New Roman"/>
          <w:sz w:val="28"/>
          <w:szCs w:val="28"/>
        </w:rPr>
        <w:t>«Внеурочная деятельность в системе непрерывного духовно-нравственного развития и воспитания обучающихся во 2-4 и 5-8 классах на основе православных ценностей»</w:t>
      </w:r>
      <w:r>
        <w:rPr>
          <w:rFonts w:ascii="Times New Roman" w:hAnsi="Times New Roman" w:cs="Times New Roman"/>
          <w:sz w:val="28"/>
          <w:szCs w:val="28"/>
        </w:rPr>
        <w:t xml:space="preserve">. По решению Губернатора Смоленской области </w:t>
      </w:r>
      <w:r w:rsidR="009254AD">
        <w:rPr>
          <w:rFonts w:ascii="Times New Roman" w:hAnsi="Times New Roman" w:cs="Times New Roman"/>
          <w:sz w:val="28"/>
          <w:szCs w:val="28"/>
        </w:rPr>
        <w:t>Алексея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 Островского с 2019 года данный проект перешел из разряда пилотного в режим штатного функционирования во всех общеобразовательных организациях региона.</w:t>
      </w:r>
    </w:p>
    <w:p w:rsidR="00176A45" w:rsidRPr="005E4B19" w:rsidRDefault="004F0812" w:rsidP="00091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812">
        <w:rPr>
          <w:rFonts w:ascii="Times New Roman" w:hAnsi="Times New Roman" w:cs="Times New Roman"/>
          <w:b/>
          <w:sz w:val="28"/>
          <w:szCs w:val="28"/>
        </w:rPr>
        <w:t>СЛАЙД №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45">
        <w:rPr>
          <w:rFonts w:ascii="Times New Roman" w:hAnsi="Times New Roman" w:cs="Times New Roman"/>
          <w:sz w:val="28"/>
          <w:szCs w:val="28"/>
        </w:rPr>
        <w:t>В нашем муниципалитете р</w:t>
      </w:r>
      <w:r w:rsidR="00B13C61">
        <w:rPr>
          <w:rFonts w:ascii="Times New Roman" w:hAnsi="Times New Roman" w:cs="Times New Roman"/>
          <w:sz w:val="28"/>
          <w:szCs w:val="28"/>
        </w:rPr>
        <w:t xml:space="preserve">абота над проектом </w:t>
      </w:r>
      <w:r w:rsidR="00176A45">
        <w:rPr>
          <w:rFonts w:ascii="Times New Roman" w:hAnsi="Times New Roman" w:cs="Times New Roman"/>
          <w:sz w:val="28"/>
          <w:szCs w:val="28"/>
        </w:rPr>
        <w:t>стартовала</w:t>
      </w:r>
      <w:r w:rsidR="00B13C61">
        <w:rPr>
          <w:rFonts w:ascii="Times New Roman" w:hAnsi="Times New Roman" w:cs="Times New Roman"/>
          <w:sz w:val="28"/>
          <w:szCs w:val="28"/>
        </w:rPr>
        <w:t xml:space="preserve"> в феврале 2019 года.</w:t>
      </w:r>
      <w:r w:rsidR="00292076">
        <w:rPr>
          <w:rFonts w:ascii="Times New Roman" w:hAnsi="Times New Roman" w:cs="Times New Roman"/>
          <w:sz w:val="28"/>
          <w:szCs w:val="28"/>
        </w:rPr>
        <w:t xml:space="preserve"> </w:t>
      </w:r>
      <w:r w:rsidR="00176A45">
        <w:rPr>
          <w:rFonts w:ascii="Times New Roman" w:hAnsi="Times New Roman" w:cs="Times New Roman"/>
          <w:sz w:val="28"/>
          <w:szCs w:val="28"/>
        </w:rPr>
        <w:t>За истекший период 2019 года проделана определенная подготовительная работа: семинары, мониторинги. Вы их видите на слайде.</w:t>
      </w:r>
    </w:p>
    <w:p w:rsidR="002352E1" w:rsidRDefault="004F0812" w:rsidP="00091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12">
        <w:rPr>
          <w:rFonts w:ascii="Times New Roman" w:hAnsi="Times New Roman" w:cs="Times New Roman"/>
          <w:b/>
          <w:sz w:val="28"/>
          <w:szCs w:val="28"/>
        </w:rPr>
        <w:t>СЛАЙД №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2E1">
        <w:rPr>
          <w:rFonts w:ascii="Times New Roman" w:hAnsi="Times New Roman" w:cs="Times New Roman"/>
          <w:sz w:val="28"/>
          <w:szCs w:val="28"/>
        </w:rPr>
        <w:t>Планируется, что в дальнейшем р</w:t>
      </w:r>
      <w:r w:rsidR="005E4B19">
        <w:rPr>
          <w:rFonts w:ascii="Times New Roman" w:hAnsi="Times New Roman" w:cs="Times New Roman"/>
          <w:sz w:val="28"/>
          <w:szCs w:val="28"/>
        </w:rPr>
        <w:t xml:space="preserve">еализация проекта </w:t>
      </w:r>
      <w:r w:rsidR="002352E1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E4B19">
        <w:rPr>
          <w:rFonts w:ascii="Times New Roman" w:hAnsi="Times New Roman" w:cs="Times New Roman"/>
          <w:sz w:val="28"/>
          <w:szCs w:val="28"/>
        </w:rPr>
        <w:t>осуществля</w:t>
      </w:r>
      <w:r w:rsidR="002352E1">
        <w:rPr>
          <w:rFonts w:ascii="Times New Roman" w:hAnsi="Times New Roman" w:cs="Times New Roman"/>
          <w:sz w:val="28"/>
          <w:szCs w:val="28"/>
        </w:rPr>
        <w:t>ть</w:t>
      </w:r>
      <w:r w:rsidR="005E4B19">
        <w:rPr>
          <w:rFonts w:ascii="Times New Roman" w:hAnsi="Times New Roman" w:cs="Times New Roman"/>
          <w:sz w:val="28"/>
          <w:szCs w:val="28"/>
        </w:rPr>
        <w:t xml:space="preserve">ся в </w:t>
      </w:r>
      <w:r w:rsidR="002352E1">
        <w:rPr>
          <w:rFonts w:ascii="Times New Roman" w:hAnsi="Times New Roman" w:cs="Times New Roman"/>
          <w:sz w:val="28"/>
          <w:szCs w:val="28"/>
        </w:rPr>
        <w:t xml:space="preserve">постоянном </w:t>
      </w:r>
      <w:r w:rsidR="005E4B19">
        <w:rPr>
          <w:rFonts w:ascii="Times New Roman" w:hAnsi="Times New Roman" w:cs="Times New Roman"/>
          <w:sz w:val="28"/>
          <w:szCs w:val="28"/>
        </w:rPr>
        <w:t>взаимодействии</w:t>
      </w:r>
      <w:r w:rsidR="002352E1">
        <w:rPr>
          <w:rFonts w:ascii="Times New Roman" w:hAnsi="Times New Roman" w:cs="Times New Roman"/>
          <w:sz w:val="28"/>
          <w:szCs w:val="28"/>
        </w:rPr>
        <w:t xml:space="preserve"> и тесном сотрудничестве с семьями </w:t>
      </w:r>
      <w:proofErr w:type="gramStart"/>
      <w:r w:rsidR="002352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352E1">
        <w:rPr>
          <w:rFonts w:ascii="Times New Roman" w:hAnsi="Times New Roman" w:cs="Times New Roman"/>
          <w:sz w:val="28"/>
          <w:szCs w:val="28"/>
        </w:rPr>
        <w:t xml:space="preserve">, с другими социальными партнерами школы: Отделом по культуре и спорту Администрации муниципального образования «Хиславичский район» Смоленской области, Хиславичским Благочинием. </w:t>
      </w:r>
      <w:r w:rsidR="00E04D1C">
        <w:rPr>
          <w:rFonts w:ascii="Times New Roman" w:hAnsi="Times New Roman" w:cs="Times New Roman"/>
          <w:sz w:val="28"/>
          <w:szCs w:val="28"/>
        </w:rPr>
        <w:t>Пользуясь случаем, старт данному сотрудничеству будет дан сегодня – путем подписания трехстороннего договора.</w:t>
      </w:r>
    </w:p>
    <w:p w:rsidR="00EC2DE0" w:rsidRPr="00DF0A52" w:rsidRDefault="004F0812" w:rsidP="00091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812">
        <w:rPr>
          <w:rFonts w:ascii="Times New Roman" w:hAnsi="Times New Roman" w:cs="Times New Roman"/>
          <w:b/>
          <w:sz w:val="28"/>
          <w:szCs w:val="28"/>
        </w:rPr>
        <w:t>СЛАЙД №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D85">
        <w:rPr>
          <w:rFonts w:ascii="Times New Roman" w:hAnsi="Times New Roman" w:cs="Times New Roman"/>
          <w:sz w:val="28"/>
          <w:szCs w:val="28"/>
        </w:rPr>
        <w:t xml:space="preserve">Уважаемые коллеги! Одним из важнейших условий для реализации существующих проектов и успешного внедрения планируемых </w:t>
      </w:r>
      <w:r w:rsidR="00EC2DE0" w:rsidRPr="00DF0A52">
        <w:rPr>
          <w:rFonts w:ascii="Times New Roman" w:hAnsi="Times New Roman" w:cs="Times New Roman"/>
          <w:sz w:val="28"/>
          <w:szCs w:val="28"/>
        </w:rPr>
        <w:t>является системная работа по развитию кадрового потенциала.</w:t>
      </w:r>
      <w:r w:rsidR="00A52D85">
        <w:rPr>
          <w:rFonts w:ascii="Times New Roman" w:hAnsi="Times New Roman" w:cs="Times New Roman"/>
          <w:sz w:val="28"/>
          <w:szCs w:val="28"/>
        </w:rPr>
        <w:t xml:space="preserve"> </w:t>
      </w:r>
      <w:r w:rsidR="00EC2DE0" w:rsidRPr="00DF0A52">
        <w:rPr>
          <w:rFonts w:ascii="Times New Roman" w:hAnsi="Times New Roman" w:cs="Times New Roman"/>
          <w:sz w:val="28"/>
          <w:szCs w:val="28"/>
        </w:rPr>
        <w:t>Это направление деятельности выделя</w:t>
      </w:r>
      <w:r w:rsidR="00A52D85">
        <w:rPr>
          <w:rFonts w:ascii="Times New Roman" w:hAnsi="Times New Roman" w:cs="Times New Roman"/>
          <w:sz w:val="28"/>
          <w:szCs w:val="28"/>
        </w:rPr>
        <w:t>ю</w:t>
      </w:r>
      <w:r w:rsidR="00EC2DE0" w:rsidRPr="00DF0A52">
        <w:rPr>
          <w:rFonts w:ascii="Times New Roman" w:hAnsi="Times New Roman" w:cs="Times New Roman"/>
          <w:sz w:val="28"/>
          <w:szCs w:val="28"/>
        </w:rPr>
        <w:t xml:space="preserve"> в качестве приоритетов, понимая, что конеч</w:t>
      </w:r>
      <w:r w:rsidR="00EC2DE0" w:rsidRPr="00DF0A52">
        <w:rPr>
          <w:rFonts w:ascii="Times New Roman" w:hAnsi="Times New Roman" w:cs="Times New Roman"/>
          <w:sz w:val="28"/>
          <w:szCs w:val="28"/>
        </w:rPr>
        <w:softHyphen/>
        <w:t>ный результат работы организации напрямую зависит от уровня профессионализма педаго</w:t>
      </w:r>
      <w:r w:rsidR="00EC2DE0" w:rsidRPr="00DF0A52">
        <w:rPr>
          <w:rFonts w:ascii="Times New Roman" w:hAnsi="Times New Roman" w:cs="Times New Roman"/>
          <w:sz w:val="28"/>
          <w:szCs w:val="28"/>
        </w:rPr>
        <w:softHyphen/>
        <w:t>гов.</w:t>
      </w:r>
      <w:r>
        <w:rPr>
          <w:rFonts w:ascii="Times New Roman" w:hAnsi="Times New Roman" w:cs="Times New Roman"/>
          <w:sz w:val="28"/>
          <w:szCs w:val="28"/>
        </w:rPr>
        <w:t xml:space="preserve"> Соотношение уровней образования и квалификации педагогов Вы видите на слайде.</w:t>
      </w:r>
    </w:p>
    <w:p w:rsidR="00EC2DE0" w:rsidRPr="00DF0A52" w:rsidRDefault="004F0812" w:rsidP="000918E0">
      <w:pPr>
        <w:pStyle w:val="P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812">
        <w:rPr>
          <w:rFonts w:ascii="Times New Roman" w:hAnsi="Times New Roman" w:cs="Times New Roman"/>
          <w:b/>
          <w:sz w:val="28"/>
          <w:szCs w:val="28"/>
        </w:rPr>
        <w:t>СЛАЙД №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DE0" w:rsidRPr="00DF0A52">
        <w:rPr>
          <w:rFonts w:ascii="Times New Roman" w:hAnsi="Times New Roman" w:cs="Times New Roman"/>
          <w:sz w:val="28"/>
          <w:szCs w:val="28"/>
        </w:rPr>
        <w:t>Какой он, современный учитель? Как он должен заинтересовать, мотивировать сегод</w:t>
      </w:r>
      <w:r w:rsidR="00EC2DE0" w:rsidRPr="00DF0A52">
        <w:rPr>
          <w:rFonts w:ascii="Times New Roman" w:hAnsi="Times New Roman" w:cs="Times New Roman"/>
          <w:sz w:val="28"/>
          <w:szCs w:val="28"/>
        </w:rPr>
        <w:softHyphen/>
        <w:t>няшнего ученика получать новые знания, при</w:t>
      </w:r>
      <w:r w:rsidR="00EC2DE0" w:rsidRPr="00DF0A52">
        <w:rPr>
          <w:rFonts w:ascii="Times New Roman" w:hAnsi="Times New Roman" w:cs="Times New Roman"/>
          <w:sz w:val="28"/>
          <w:szCs w:val="28"/>
        </w:rPr>
        <w:softHyphen/>
        <w:t>обретать необходимые навыки и компетен</w:t>
      </w:r>
      <w:r w:rsidR="00EC2DE0" w:rsidRPr="00DF0A52">
        <w:rPr>
          <w:rFonts w:ascii="Times New Roman" w:hAnsi="Times New Roman" w:cs="Times New Roman"/>
          <w:sz w:val="28"/>
          <w:szCs w:val="28"/>
        </w:rPr>
        <w:softHyphen/>
        <w:t xml:space="preserve">ции в век информационных технологий? </w:t>
      </w:r>
      <w:r w:rsidR="00EC2DE0" w:rsidRPr="00DF0A52">
        <w:rPr>
          <w:rFonts w:ascii="Times New Roman" w:hAnsi="Times New Roman" w:cs="Times New Roman"/>
          <w:sz w:val="28"/>
          <w:szCs w:val="28"/>
        </w:rPr>
        <w:lastRenderedPageBreak/>
        <w:t>Как выявить и развить способности современного школьника? В чем должен заключаться талант самого учителя, а главное, как его развивать?</w:t>
      </w:r>
    </w:p>
    <w:p w:rsidR="00EC2DE0" w:rsidRDefault="00EC2DE0" w:rsidP="000918E0">
      <w:pPr>
        <w:pStyle w:val="P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A52">
        <w:rPr>
          <w:rFonts w:ascii="Times New Roman" w:hAnsi="Times New Roman" w:cs="Times New Roman"/>
          <w:sz w:val="28"/>
          <w:szCs w:val="28"/>
        </w:rPr>
        <w:t>На эти и другие вопросы мы ищем отве</w:t>
      </w:r>
      <w:r w:rsidRPr="00DF0A52">
        <w:rPr>
          <w:rFonts w:ascii="Times New Roman" w:hAnsi="Times New Roman" w:cs="Times New Roman"/>
          <w:sz w:val="28"/>
          <w:szCs w:val="28"/>
        </w:rPr>
        <w:softHyphen/>
        <w:t>ты, используя самые разнообразные формы работы с педагогами: форумы, круглые столы, семи</w:t>
      </w:r>
      <w:r w:rsidRPr="00DF0A52">
        <w:rPr>
          <w:rFonts w:ascii="Times New Roman" w:hAnsi="Times New Roman" w:cs="Times New Roman"/>
          <w:sz w:val="28"/>
          <w:szCs w:val="28"/>
        </w:rPr>
        <w:softHyphen/>
        <w:t>нары, дискуссионные площадки, творческие мастерские.</w:t>
      </w:r>
    </w:p>
    <w:p w:rsidR="00255C2A" w:rsidRPr="00255C2A" w:rsidRDefault="004F0812" w:rsidP="00255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812">
        <w:rPr>
          <w:rFonts w:ascii="Times New Roman" w:hAnsi="Times New Roman" w:cs="Times New Roman"/>
          <w:b/>
          <w:sz w:val="28"/>
          <w:szCs w:val="28"/>
        </w:rPr>
        <w:t>СЛАЙД № 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2A">
        <w:rPr>
          <w:rFonts w:ascii="Times New Roman" w:hAnsi="Times New Roman" w:cs="Times New Roman"/>
          <w:sz w:val="28"/>
          <w:szCs w:val="28"/>
        </w:rPr>
        <w:t xml:space="preserve">Педагогические и руководящие работники учреждений образования </w:t>
      </w:r>
      <w:r w:rsidR="00745E7C">
        <w:rPr>
          <w:rFonts w:ascii="Times New Roman" w:hAnsi="Times New Roman" w:cs="Times New Roman"/>
          <w:sz w:val="28"/>
          <w:szCs w:val="28"/>
        </w:rPr>
        <w:t>нашего</w:t>
      </w:r>
      <w:r w:rsidR="00255C2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55C2A" w:rsidRPr="00DF0A52">
        <w:rPr>
          <w:rFonts w:ascii="Times New Roman" w:hAnsi="Times New Roman" w:cs="Times New Roman"/>
          <w:sz w:val="28"/>
          <w:szCs w:val="28"/>
        </w:rPr>
        <w:t xml:space="preserve">активно продолжают заниматься методической и инновационной деятельностью, разрабатывают проекты и программы, участвуют в </w:t>
      </w:r>
      <w:r w:rsidR="00255C2A" w:rsidRPr="00255C2A">
        <w:rPr>
          <w:rFonts w:ascii="Times New Roman" w:hAnsi="Times New Roman" w:cs="Times New Roman"/>
          <w:sz w:val="28"/>
          <w:szCs w:val="28"/>
        </w:rPr>
        <w:t xml:space="preserve">конкурсах профессионального мастерства различного уровня. </w:t>
      </w:r>
    </w:p>
    <w:p w:rsidR="00255C2A" w:rsidRDefault="00255C2A" w:rsidP="00A85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2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4F0812">
        <w:rPr>
          <w:rFonts w:ascii="Times New Roman" w:hAnsi="Times New Roman" w:cs="Times New Roman"/>
          <w:sz w:val="28"/>
          <w:szCs w:val="28"/>
        </w:rPr>
        <w:t>вместо</w:t>
      </w:r>
      <w:r w:rsidRPr="00255C2A">
        <w:rPr>
          <w:rFonts w:ascii="Times New Roman" w:hAnsi="Times New Roman" w:cs="Times New Roman"/>
          <w:sz w:val="28"/>
          <w:szCs w:val="28"/>
        </w:rPr>
        <w:t xml:space="preserve"> традиционного конкурса «Учитель года» мы проводили конкурс «ПРОФИ педагог» для педагогических работников дошкольного, общег</w:t>
      </w:r>
      <w:r w:rsidR="004F0812">
        <w:rPr>
          <w:rFonts w:ascii="Times New Roman" w:hAnsi="Times New Roman" w:cs="Times New Roman"/>
          <w:sz w:val="28"/>
          <w:szCs w:val="28"/>
        </w:rPr>
        <w:t>о и дополнительного образования, в котором приняло участие 12 педагогов.</w:t>
      </w:r>
      <w:r w:rsidRPr="00255C2A">
        <w:rPr>
          <w:rFonts w:ascii="Times New Roman" w:hAnsi="Times New Roman" w:cs="Times New Roman"/>
          <w:sz w:val="28"/>
          <w:szCs w:val="28"/>
        </w:rPr>
        <w:t xml:space="preserve"> Его цель, как и конкурса «Учитель года», </w:t>
      </w:r>
      <w:r w:rsidRPr="00255C2A">
        <w:rPr>
          <w:rFonts w:ascii="Times New Roman" w:hAnsi="Times New Roman" w:cs="Times New Roman"/>
          <w:sz w:val="28"/>
          <w:szCs w:val="28"/>
          <w:lang w:eastAsia="ar-SA"/>
        </w:rPr>
        <w:t xml:space="preserve">неизменна – выявление и распространение педагогического опыта, обеспечение открытости профессионального общения, повышение престижа педагогической профессии. </w:t>
      </w:r>
      <w:r w:rsidRPr="00255C2A">
        <w:rPr>
          <w:rFonts w:ascii="Times New Roman" w:hAnsi="Times New Roman" w:cs="Times New Roman"/>
          <w:sz w:val="28"/>
          <w:szCs w:val="28"/>
        </w:rPr>
        <w:t xml:space="preserve">Еще раз хочу поблагодарить участников конкурса и руководителей образовательных </w:t>
      </w:r>
      <w:r w:rsidR="00745E7C">
        <w:rPr>
          <w:rFonts w:ascii="Times New Roman" w:hAnsi="Times New Roman" w:cs="Times New Roman"/>
          <w:sz w:val="28"/>
          <w:szCs w:val="28"/>
        </w:rPr>
        <w:t>организаций</w:t>
      </w:r>
      <w:r w:rsidRPr="00A8584B">
        <w:rPr>
          <w:rFonts w:ascii="Times New Roman" w:hAnsi="Times New Roman" w:cs="Times New Roman"/>
          <w:sz w:val="28"/>
          <w:szCs w:val="28"/>
        </w:rPr>
        <w:t>, представивших конкурсантов.</w:t>
      </w:r>
      <w:r w:rsidR="00745E7C">
        <w:rPr>
          <w:rFonts w:ascii="Times New Roman" w:hAnsi="Times New Roman" w:cs="Times New Roman"/>
          <w:sz w:val="28"/>
          <w:szCs w:val="28"/>
        </w:rPr>
        <w:t xml:space="preserve"> Победителей Вы видите на слайде:</w:t>
      </w:r>
    </w:p>
    <w:p w:rsidR="00745E7C" w:rsidRPr="00745E7C" w:rsidRDefault="00745E7C" w:rsidP="00745E7C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5E7C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Pr="00745E7C">
        <w:rPr>
          <w:rFonts w:ascii="Times New Roman" w:hAnsi="Times New Roman" w:cs="Times New Roman"/>
          <w:sz w:val="28"/>
          <w:szCs w:val="28"/>
        </w:rPr>
        <w:t>Ашимовна</w:t>
      </w:r>
      <w:proofErr w:type="spellEnd"/>
      <w:r w:rsidRPr="00745E7C">
        <w:rPr>
          <w:rFonts w:ascii="Times New Roman" w:hAnsi="Times New Roman" w:cs="Times New Roman"/>
          <w:sz w:val="28"/>
          <w:szCs w:val="28"/>
        </w:rPr>
        <w:t xml:space="preserve"> Ковалева – учитель </w:t>
      </w:r>
      <w:proofErr w:type="spellStart"/>
      <w:r w:rsidRPr="00745E7C">
        <w:rPr>
          <w:rFonts w:ascii="Times New Roman" w:hAnsi="Times New Roman" w:cs="Times New Roman"/>
          <w:sz w:val="28"/>
          <w:szCs w:val="28"/>
        </w:rPr>
        <w:t>Иозефовской</w:t>
      </w:r>
      <w:proofErr w:type="spellEnd"/>
      <w:r w:rsidRPr="00745E7C">
        <w:rPr>
          <w:rFonts w:ascii="Times New Roman" w:hAnsi="Times New Roman" w:cs="Times New Roman"/>
          <w:sz w:val="28"/>
          <w:szCs w:val="28"/>
        </w:rPr>
        <w:t xml:space="preserve"> основной школы</w:t>
      </w:r>
    </w:p>
    <w:p w:rsidR="00745E7C" w:rsidRPr="00745E7C" w:rsidRDefault="00745E7C" w:rsidP="00745E7C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5E7C">
        <w:rPr>
          <w:rFonts w:ascii="Times New Roman" w:hAnsi="Times New Roman" w:cs="Times New Roman"/>
          <w:sz w:val="28"/>
          <w:szCs w:val="28"/>
        </w:rPr>
        <w:t xml:space="preserve">Светлана Дмитриевна </w:t>
      </w:r>
      <w:proofErr w:type="spellStart"/>
      <w:r w:rsidRPr="00745E7C">
        <w:rPr>
          <w:rFonts w:ascii="Times New Roman" w:hAnsi="Times New Roman" w:cs="Times New Roman"/>
          <w:sz w:val="28"/>
          <w:szCs w:val="28"/>
        </w:rPr>
        <w:t>Никитенкова</w:t>
      </w:r>
      <w:proofErr w:type="spellEnd"/>
      <w:r w:rsidRPr="00745E7C"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 w:rsidRPr="00745E7C">
        <w:rPr>
          <w:rFonts w:ascii="Times New Roman" w:hAnsi="Times New Roman" w:cs="Times New Roman"/>
          <w:sz w:val="28"/>
          <w:szCs w:val="28"/>
        </w:rPr>
        <w:t>Хиславичской</w:t>
      </w:r>
      <w:proofErr w:type="spellEnd"/>
      <w:r w:rsidRPr="00745E7C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745E7C" w:rsidRPr="00745E7C" w:rsidRDefault="00745E7C" w:rsidP="00745E7C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5E7C">
        <w:rPr>
          <w:rFonts w:ascii="Times New Roman" w:hAnsi="Times New Roman" w:cs="Times New Roman"/>
          <w:sz w:val="28"/>
          <w:szCs w:val="28"/>
        </w:rPr>
        <w:t xml:space="preserve">Наталья Анатольевна Прокофьева – учитель </w:t>
      </w:r>
      <w:proofErr w:type="spellStart"/>
      <w:r w:rsidRPr="00745E7C">
        <w:rPr>
          <w:rFonts w:ascii="Times New Roman" w:hAnsi="Times New Roman" w:cs="Times New Roman"/>
          <w:sz w:val="28"/>
          <w:szCs w:val="28"/>
        </w:rPr>
        <w:t>Череповской</w:t>
      </w:r>
      <w:proofErr w:type="spellEnd"/>
      <w:r w:rsidRPr="00745E7C">
        <w:rPr>
          <w:rFonts w:ascii="Times New Roman" w:hAnsi="Times New Roman" w:cs="Times New Roman"/>
          <w:sz w:val="28"/>
          <w:szCs w:val="28"/>
        </w:rPr>
        <w:t xml:space="preserve"> основной школы</w:t>
      </w:r>
    </w:p>
    <w:p w:rsidR="00745E7C" w:rsidRPr="00745E7C" w:rsidRDefault="00745E7C" w:rsidP="00745E7C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5E7C">
        <w:rPr>
          <w:rFonts w:ascii="Times New Roman" w:hAnsi="Times New Roman" w:cs="Times New Roman"/>
          <w:sz w:val="28"/>
          <w:szCs w:val="28"/>
        </w:rPr>
        <w:t xml:space="preserve">Наталья Витальевна </w:t>
      </w:r>
      <w:proofErr w:type="spellStart"/>
      <w:r w:rsidRPr="00745E7C">
        <w:rPr>
          <w:rFonts w:ascii="Times New Roman" w:hAnsi="Times New Roman" w:cs="Times New Roman"/>
          <w:sz w:val="28"/>
          <w:szCs w:val="28"/>
        </w:rPr>
        <w:t>Кандудина</w:t>
      </w:r>
      <w:proofErr w:type="spellEnd"/>
      <w:r w:rsidRPr="00745E7C">
        <w:rPr>
          <w:rFonts w:ascii="Times New Roman" w:hAnsi="Times New Roman" w:cs="Times New Roman"/>
          <w:sz w:val="28"/>
          <w:szCs w:val="28"/>
        </w:rPr>
        <w:t xml:space="preserve"> – воспитатель детского сада «Аленушка»</w:t>
      </w:r>
    </w:p>
    <w:p w:rsidR="0038444E" w:rsidRPr="00395E8C" w:rsidRDefault="004F0812" w:rsidP="00F3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0812">
        <w:rPr>
          <w:rFonts w:ascii="Times New Roman" w:hAnsi="Times New Roman" w:cs="Times New Roman"/>
          <w:b/>
          <w:sz w:val="28"/>
          <w:szCs w:val="28"/>
        </w:rPr>
        <w:t>СЛАЙД № 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2A" w:rsidRPr="00BC038B">
        <w:rPr>
          <w:rFonts w:ascii="Times New Roman" w:hAnsi="Times New Roman" w:cs="Times New Roman"/>
          <w:sz w:val="28"/>
          <w:szCs w:val="28"/>
        </w:rPr>
        <w:t>Особую значимость приобретает участие наших педагогов в конкурсах и мероприятиях регион</w:t>
      </w:r>
      <w:r w:rsidR="00395E8C">
        <w:rPr>
          <w:rFonts w:ascii="Times New Roman" w:hAnsi="Times New Roman" w:cs="Times New Roman"/>
          <w:sz w:val="28"/>
          <w:szCs w:val="28"/>
        </w:rPr>
        <w:t xml:space="preserve">ального и всероссийского уровня. Кухаренкова Светлана Вячеславна, заместитель директора, учитель начальных классов </w:t>
      </w:r>
      <w:r w:rsidR="007D0F4F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="00395E8C">
        <w:rPr>
          <w:rFonts w:ascii="Times New Roman" w:hAnsi="Times New Roman" w:cs="Times New Roman"/>
          <w:sz w:val="28"/>
          <w:szCs w:val="28"/>
        </w:rPr>
        <w:t xml:space="preserve">Ленинской основной школы, в текущем году вошла в число </w:t>
      </w:r>
      <w:r w:rsidR="007D0F4F">
        <w:rPr>
          <w:rFonts w:ascii="Times New Roman" w:hAnsi="Times New Roman" w:cs="Times New Roman"/>
          <w:sz w:val="28"/>
          <w:szCs w:val="28"/>
        </w:rPr>
        <w:t xml:space="preserve">педагогических работников Смоленской области, ставших </w:t>
      </w:r>
      <w:r w:rsidR="00395E8C">
        <w:rPr>
          <w:rFonts w:ascii="Times New Roman" w:hAnsi="Times New Roman" w:cs="Times New Roman"/>
          <w:sz w:val="28"/>
          <w:szCs w:val="28"/>
        </w:rPr>
        <w:t>победител</w:t>
      </w:r>
      <w:r w:rsidR="007D0F4F">
        <w:rPr>
          <w:rFonts w:ascii="Times New Roman" w:hAnsi="Times New Roman" w:cs="Times New Roman"/>
          <w:sz w:val="28"/>
          <w:szCs w:val="28"/>
        </w:rPr>
        <w:t>ями</w:t>
      </w:r>
      <w:r w:rsidR="00395E8C">
        <w:rPr>
          <w:rFonts w:ascii="Times New Roman" w:hAnsi="Times New Roman" w:cs="Times New Roman"/>
          <w:sz w:val="28"/>
          <w:szCs w:val="28"/>
        </w:rPr>
        <w:t xml:space="preserve"> федерального конкурса </w:t>
      </w:r>
      <w:r w:rsidR="00B630C6" w:rsidRPr="00395E8C">
        <w:rPr>
          <w:rStyle w:val="ac"/>
          <w:rFonts w:ascii="Times New Roman" w:hAnsi="Times New Roman" w:cs="Times New Roman"/>
          <w:b w:val="0"/>
          <w:sz w:val="28"/>
          <w:szCs w:val="28"/>
        </w:rPr>
        <w:t>на присуждение премий лучшим учителям за достижения</w:t>
      </w:r>
      <w:r w:rsidR="00395E8C" w:rsidRPr="00395E8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педагогической деятельности.</w:t>
      </w:r>
    </w:p>
    <w:p w:rsidR="00255C2A" w:rsidRPr="00A8584B" w:rsidRDefault="00255C2A" w:rsidP="00F3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84B">
        <w:rPr>
          <w:rFonts w:ascii="Times New Roman" w:hAnsi="Times New Roman" w:cs="Times New Roman"/>
          <w:sz w:val="28"/>
          <w:szCs w:val="28"/>
        </w:rPr>
        <w:t>Мы поздравляем победителей с заслуженными победами  и выражаем им свою признательность!</w:t>
      </w:r>
    </w:p>
    <w:p w:rsidR="00166595" w:rsidRPr="00DF0A52" w:rsidRDefault="004F0812" w:rsidP="000918E0">
      <w:pPr>
        <w:pStyle w:val="P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812">
        <w:rPr>
          <w:rFonts w:ascii="Times New Roman" w:hAnsi="Times New Roman" w:cs="Times New Roman"/>
          <w:b/>
          <w:sz w:val="28"/>
          <w:szCs w:val="28"/>
        </w:rPr>
        <w:lastRenderedPageBreak/>
        <w:t>СЛАЙД № 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516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166595" w:rsidRPr="00DF0A52">
        <w:rPr>
          <w:rFonts w:ascii="Times New Roman" w:hAnsi="Times New Roman" w:cs="Times New Roman"/>
          <w:sz w:val="28"/>
          <w:szCs w:val="28"/>
        </w:rPr>
        <w:t>Интеллектуальный потенциал и достижения руководителей, педагогов</w:t>
      </w:r>
      <w:r w:rsidR="00CB7516">
        <w:rPr>
          <w:rFonts w:ascii="Times New Roman" w:hAnsi="Times New Roman" w:cs="Times New Roman"/>
          <w:sz w:val="28"/>
          <w:szCs w:val="28"/>
        </w:rPr>
        <w:t>, учащихся</w:t>
      </w:r>
      <w:r w:rsidR="00166595" w:rsidRPr="00DF0A52">
        <w:rPr>
          <w:rFonts w:ascii="Times New Roman" w:hAnsi="Times New Roman" w:cs="Times New Roman"/>
          <w:sz w:val="28"/>
          <w:szCs w:val="28"/>
        </w:rPr>
        <w:t xml:space="preserve"> </w:t>
      </w:r>
      <w:r w:rsidR="00CB7516">
        <w:rPr>
          <w:rFonts w:ascii="Times New Roman" w:hAnsi="Times New Roman" w:cs="Times New Roman"/>
          <w:sz w:val="28"/>
          <w:szCs w:val="28"/>
        </w:rPr>
        <w:t>района</w:t>
      </w:r>
      <w:r w:rsidR="00166595" w:rsidRPr="00DF0A52">
        <w:rPr>
          <w:rFonts w:ascii="Times New Roman" w:hAnsi="Times New Roman" w:cs="Times New Roman"/>
          <w:sz w:val="28"/>
          <w:szCs w:val="28"/>
        </w:rPr>
        <w:t xml:space="preserve"> были и остаются одним из ключевых показателей позитивного имиджа </w:t>
      </w:r>
      <w:r w:rsidR="00CB7516">
        <w:rPr>
          <w:rFonts w:ascii="Times New Roman" w:hAnsi="Times New Roman" w:cs="Times New Roman"/>
          <w:sz w:val="28"/>
          <w:szCs w:val="28"/>
        </w:rPr>
        <w:t xml:space="preserve">нашего муниципалитета </w:t>
      </w:r>
      <w:r w:rsidR="00166595" w:rsidRPr="00DF0A52">
        <w:rPr>
          <w:rFonts w:ascii="Times New Roman" w:hAnsi="Times New Roman" w:cs="Times New Roman"/>
          <w:sz w:val="28"/>
          <w:szCs w:val="28"/>
        </w:rPr>
        <w:t>на региональном</w:t>
      </w:r>
      <w:r w:rsidR="00CB7516">
        <w:rPr>
          <w:rFonts w:ascii="Times New Roman" w:hAnsi="Times New Roman" w:cs="Times New Roman"/>
          <w:sz w:val="28"/>
          <w:szCs w:val="28"/>
        </w:rPr>
        <w:t xml:space="preserve"> и </w:t>
      </w:r>
      <w:r w:rsidR="00166595" w:rsidRPr="00DF0A52">
        <w:rPr>
          <w:rFonts w:ascii="Times New Roman" w:hAnsi="Times New Roman" w:cs="Times New Roman"/>
          <w:sz w:val="28"/>
          <w:szCs w:val="28"/>
        </w:rPr>
        <w:t>федеральном уровнях. Это касается прак</w:t>
      </w:r>
      <w:r w:rsidR="00166595" w:rsidRPr="00DF0A52">
        <w:rPr>
          <w:rFonts w:ascii="Times New Roman" w:hAnsi="Times New Roman" w:cs="Times New Roman"/>
          <w:sz w:val="28"/>
          <w:szCs w:val="28"/>
        </w:rPr>
        <w:softHyphen/>
        <w:t>тически всех аспектов деятельности нашей системы образования.</w:t>
      </w:r>
    </w:p>
    <w:p w:rsidR="00166595" w:rsidRPr="00DF0A52" w:rsidRDefault="00166595" w:rsidP="00091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A52">
        <w:rPr>
          <w:rFonts w:ascii="Times New Roman" w:hAnsi="Times New Roman" w:cs="Times New Roman"/>
          <w:sz w:val="28"/>
          <w:szCs w:val="28"/>
        </w:rPr>
        <w:t>Однако достигнутые результа</w:t>
      </w:r>
      <w:r w:rsidR="004F0812">
        <w:rPr>
          <w:rFonts w:ascii="Times New Roman" w:hAnsi="Times New Roman" w:cs="Times New Roman"/>
          <w:sz w:val="28"/>
          <w:szCs w:val="28"/>
        </w:rPr>
        <w:t>ты не долж</w:t>
      </w:r>
      <w:r w:rsidR="004F0812">
        <w:rPr>
          <w:rFonts w:ascii="Times New Roman" w:hAnsi="Times New Roman" w:cs="Times New Roman"/>
          <w:sz w:val="28"/>
          <w:szCs w:val="28"/>
        </w:rPr>
        <w:softHyphen/>
        <w:t xml:space="preserve">ны нам мешать видеть наши проблемы </w:t>
      </w:r>
      <w:r>
        <w:rPr>
          <w:rFonts w:ascii="Times New Roman" w:hAnsi="Times New Roman" w:cs="Times New Roman"/>
          <w:sz w:val="28"/>
          <w:szCs w:val="28"/>
        </w:rPr>
        <w:t>и определять задачи, которые еще</w:t>
      </w:r>
      <w:r w:rsidRPr="00DF0A52">
        <w:rPr>
          <w:rFonts w:ascii="Times New Roman" w:hAnsi="Times New Roman" w:cs="Times New Roman"/>
          <w:sz w:val="28"/>
          <w:szCs w:val="28"/>
        </w:rPr>
        <w:t xml:space="preserve"> только предстоит решать в на</w:t>
      </w:r>
      <w:r w:rsidRPr="00DF0A52">
        <w:rPr>
          <w:rFonts w:ascii="Times New Roman" w:hAnsi="Times New Roman" w:cs="Times New Roman"/>
          <w:sz w:val="28"/>
          <w:szCs w:val="28"/>
        </w:rPr>
        <w:softHyphen/>
        <w:t>стоящем и будущем, а главное, иметь волю и профессиональное мастерство для их своевременного решения.</w:t>
      </w:r>
    </w:p>
    <w:p w:rsidR="00BB7356" w:rsidRDefault="00BB7356" w:rsidP="000918E0">
      <w:pPr>
        <w:pStyle w:val="P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A52">
        <w:rPr>
          <w:rFonts w:ascii="Times New Roman" w:hAnsi="Times New Roman" w:cs="Times New Roman"/>
          <w:sz w:val="28"/>
          <w:szCs w:val="28"/>
        </w:rPr>
        <w:t>Многое сделано, но предстоит сделать еще больше. Определяя приоритеты разви</w:t>
      </w:r>
      <w:r w:rsidRPr="00DF0A52">
        <w:rPr>
          <w:rFonts w:ascii="Times New Roman" w:hAnsi="Times New Roman" w:cs="Times New Roman"/>
          <w:sz w:val="28"/>
          <w:szCs w:val="28"/>
        </w:rPr>
        <w:softHyphen/>
        <w:t>тия муниципальной системы образования на новый учебный год, мы ставим задачи, кото</w:t>
      </w:r>
      <w:r w:rsidRPr="00DF0A52">
        <w:rPr>
          <w:rFonts w:ascii="Times New Roman" w:hAnsi="Times New Roman" w:cs="Times New Roman"/>
          <w:sz w:val="28"/>
          <w:szCs w:val="28"/>
        </w:rPr>
        <w:softHyphen/>
        <w:t>рые будут решаться в тесном сотрудничестве заинтересованных структур и ведомств, педагогических коллективов.</w:t>
      </w:r>
    </w:p>
    <w:p w:rsidR="000C2D61" w:rsidRDefault="004F0812" w:rsidP="007D0F4F">
      <w:pPr>
        <w:pStyle w:val="P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812">
        <w:rPr>
          <w:rFonts w:ascii="Times New Roman" w:hAnsi="Times New Roman" w:cs="Times New Roman"/>
          <w:b/>
          <w:sz w:val="28"/>
          <w:szCs w:val="28"/>
        </w:rPr>
        <w:t>СЛАЙД № 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356" w:rsidRPr="00DF0A52">
        <w:rPr>
          <w:rFonts w:ascii="Times New Roman" w:hAnsi="Times New Roman" w:cs="Times New Roman"/>
          <w:sz w:val="28"/>
          <w:szCs w:val="28"/>
        </w:rPr>
        <w:t>Сентябрь – всегда особый месяц, особый период в жизни каждого педагога, родителя, ученика. В канун нового учебного года хочется пожелать крепкого здоровья, успехов во всех ваших начинаниях, профессиональных и личностных побед, благодарных учеников и родителей.</w:t>
      </w:r>
      <w:r w:rsidR="000918E0">
        <w:rPr>
          <w:rFonts w:ascii="Times New Roman" w:hAnsi="Times New Roman" w:cs="Times New Roman"/>
          <w:sz w:val="28"/>
          <w:szCs w:val="28"/>
        </w:rPr>
        <w:t xml:space="preserve"> </w:t>
      </w:r>
      <w:r w:rsidR="00BB7356" w:rsidRPr="00DF0A52">
        <w:rPr>
          <w:rFonts w:ascii="Times New Roman" w:hAnsi="Times New Roman" w:cs="Times New Roman"/>
          <w:sz w:val="28"/>
          <w:szCs w:val="28"/>
        </w:rPr>
        <w:t>Уверен</w:t>
      </w:r>
      <w:r w:rsidR="000918E0">
        <w:rPr>
          <w:rFonts w:ascii="Times New Roman" w:hAnsi="Times New Roman" w:cs="Times New Roman"/>
          <w:sz w:val="28"/>
          <w:szCs w:val="28"/>
        </w:rPr>
        <w:t>а</w:t>
      </w:r>
      <w:r w:rsidR="00BB7356" w:rsidRPr="00DF0A52">
        <w:rPr>
          <w:rFonts w:ascii="Times New Roman" w:hAnsi="Times New Roman" w:cs="Times New Roman"/>
          <w:sz w:val="28"/>
          <w:szCs w:val="28"/>
        </w:rPr>
        <w:t>! У нас все получится!</w:t>
      </w:r>
    </w:p>
    <w:sectPr w:rsidR="000C2D61" w:rsidSect="00DF0A52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A8" w:rsidRDefault="00CC31A8" w:rsidP="00634275">
      <w:pPr>
        <w:spacing w:after="0" w:line="240" w:lineRule="auto"/>
      </w:pPr>
      <w:r>
        <w:separator/>
      </w:r>
    </w:p>
  </w:endnote>
  <w:endnote w:type="continuationSeparator" w:id="0">
    <w:p w:rsidR="00CC31A8" w:rsidRDefault="00CC31A8" w:rsidP="0063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 Schoolbook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241509"/>
      <w:docPartObj>
        <w:docPartGallery w:val="Page Numbers (Bottom of Page)"/>
        <w:docPartUnique/>
      </w:docPartObj>
    </w:sdtPr>
    <w:sdtEndPr/>
    <w:sdtContent>
      <w:p w:rsidR="00DF0A52" w:rsidRDefault="00DF0A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7C">
          <w:rPr>
            <w:noProof/>
          </w:rPr>
          <w:t>8</w:t>
        </w:r>
        <w:r>
          <w:fldChar w:fldCharType="end"/>
        </w:r>
      </w:p>
    </w:sdtContent>
  </w:sdt>
  <w:p w:rsidR="00634275" w:rsidRDefault="006342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A8" w:rsidRDefault="00CC31A8" w:rsidP="00634275">
      <w:pPr>
        <w:spacing w:after="0" w:line="240" w:lineRule="auto"/>
      </w:pPr>
      <w:r>
        <w:separator/>
      </w:r>
    </w:p>
  </w:footnote>
  <w:footnote w:type="continuationSeparator" w:id="0">
    <w:p w:rsidR="00CC31A8" w:rsidRDefault="00CC31A8" w:rsidP="0063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</w:abstractNum>
  <w:abstractNum w:abstractNumId="2">
    <w:nsid w:val="11AE0659"/>
    <w:multiLevelType w:val="hybridMultilevel"/>
    <w:tmpl w:val="5C8E33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1D3F63"/>
    <w:multiLevelType w:val="hybridMultilevel"/>
    <w:tmpl w:val="E11A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15B2C"/>
    <w:multiLevelType w:val="hybridMultilevel"/>
    <w:tmpl w:val="455AE102"/>
    <w:lvl w:ilvl="0" w:tplc="DFDC762E">
      <w:numFmt w:val="bullet"/>
      <w:lvlText w:val="•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5">
    <w:nsid w:val="476D55AB"/>
    <w:multiLevelType w:val="hybridMultilevel"/>
    <w:tmpl w:val="AB788D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1C248AA"/>
    <w:multiLevelType w:val="hybridMultilevel"/>
    <w:tmpl w:val="D88878C2"/>
    <w:lvl w:ilvl="0" w:tplc="A32A0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B69E3"/>
    <w:multiLevelType w:val="hybridMultilevel"/>
    <w:tmpl w:val="E08E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263DE"/>
    <w:multiLevelType w:val="hybridMultilevel"/>
    <w:tmpl w:val="BB346E3A"/>
    <w:lvl w:ilvl="0" w:tplc="92506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1635A7"/>
    <w:multiLevelType w:val="hybridMultilevel"/>
    <w:tmpl w:val="4A807B48"/>
    <w:lvl w:ilvl="0" w:tplc="1764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8A"/>
    <w:rsid w:val="000422FD"/>
    <w:rsid w:val="000656A1"/>
    <w:rsid w:val="00075CD3"/>
    <w:rsid w:val="00076D03"/>
    <w:rsid w:val="00077980"/>
    <w:rsid w:val="000918E0"/>
    <w:rsid w:val="00094AAF"/>
    <w:rsid w:val="000A733E"/>
    <w:rsid w:val="000C2D61"/>
    <w:rsid w:val="00166595"/>
    <w:rsid w:val="00176A45"/>
    <w:rsid w:val="00193323"/>
    <w:rsid w:val="001A1DBA"/>
    <w:rsid w:val="001D17AF"/>
    <w:rsid w:val="001E0CB9"/>
    <w:rsid w:val="00206494"/>
    <w:rsid w:val="00225246"/>
    <w:rsid w:val="002352E1"/>
    <w:rsid w:val="00255C2A"/>
    <w:rsid w:val="002701D9"/>
    <w:rsid w:val="00284C16"/>
    <w:rsid w:val="00292076"/>
    <w:rsid w:val="002922B5"/>
    <w:rsid w:val="0029232D"/>
    <w:rsid w:val="002B0517"/>
    <w:rsid w:val="002B05D3"/>
    <w:rsid w:val="002C6978"/>
    <w:rsid w:val="003006BA"/>
    <w:rsid w:val="00313D74"/>
    <w:rsid w:val="00337020"/>
    <w:rsid w:val="00377EB8"/>
    <w:rsid w:val="0038444E"/>
    <w:rsid w:val="00395E8C"/>
    <w:rsid w:val="003A587A"/>
    <w:rsid w:val="003B1BE5"/>
    <w:rsid w:val="003B7583"/>
    <w:rsid w:val="003D5121"/>
    <w:rsid w:val="00417406"/>
    <w:rsid w:val="00425B22"/>
    <w:rsid w:val="0044457C"/>
    <w:rsid w:val="00482783"/>
    <w:rsid w:val="0049096A"/>
    <w:rsid w:val="004976C8"/>
    <w:rsid w:val="004E0C7B"/>
    <w:rsid w:val="004F0812"/>
    <w:rsid w:val="004F133E"/>
    <w:rsid w:val="004F735B"/>
    <w:rsid w:val="00502E3A"/>
    <w:rsid w:val="00526BA6"/>
    <w:rsid w:val="00580E0B"/>
    <w:rsid w:val="005913FA"/>
    <w:rsid w:val="00597B69"/>
    <w:rsid w:val="005D6EAE"/>
    <w:rsid w:val="005E4B19"/>
    <w:rsid w:val="006137B2"/>
    <w:rsid w:val="00615E95"/>
    <w:rsid w:val="0062387C"/>
    <w:rsid w:val="00625B6E"/>
    <w:rsid w:val="0062685D"/>
    <w:rsid w:val="00634275"/>
    <w:rsid w:val="00645D36"/>
    <w:rsid w:val="00716A04"/>
    <w:rsid w:val="00745E7C"/>
    <w:rsid w:val="00745F46"/>
    <w:rsid w:val="00750FFC"/>
    <w:rsid w:val="007544D0"/>
    <w:rsid w:val="00756E93"/>
    <w:rsid w:val="00774E19"/>
    <w:rsid w:val="007C61D1"/>
    <w:rsid w:val="007D0F4F"/>
    <w:rsid w:val="007E702D"/>
    <w:rsid w:val="007F0E32"/>
    <w:rsid w:val="00824371"/>
    <w:rsid w:val="008365E4"/>
    <w:rsid w:val="00850413"/>
    <w:rsid w:val="008D3A43"/>
    <w:rsid w:val="008E0873"/>
    <w:rsid w:val="008E72BC"/>
    <w:rsid w:val="008F1315"/>
    <w:rsid w:val="00901BC0"/>
    <w:rsid w:val="009254AD"/>
    <w:rsid w:val="00936511"/>
    <w:rsid w:val="0096325F"/>
    <w:rsid w:val="00972217"/>
    <w:rsid w:val="00977467"/>
    <w:rsid w:val="00984015"/>
    <w:rsid w:val="009C2ACC"/>
    <w:rsid w:val="00A04D0F"/>
    <w:rsid w:val="00A2188A"/>
    <w:rsid w:val="00A3561D"/>
    <w:rsid w:val="00A36660"/>
    <w:rsid w:val="00A52D85"/>
    <w:rsid w:val="00A66EEE"/>
    <w:rsid w:val="00A8584B"/>
    <w:rsid w:val="00B10622"/>
    <w:rsid w:val="00B13C61"/>
    <w:rsid w:val="00B630C6"/>
    <w:rsid w:val="00B74492"/>
    <w:rsid w:val="00BA3295"/>
    <w:rsid w:val="00BB7356"/>
    <w:rsid w:val="00BC038B"/>
    <w:rsid w:val="00BD336F"/>
    <w:rsid w:val="00BD62FE"/>
    <w:rsid w:val="00BE727D"/>
    <w:rsid w:val="00BF3FF1"/>
    <w:rsid w:val="00BF4507"/>
    <w:rsid w:val="00C030BA"/>
    <w:rsid w:val="00C142C8"/>
    <w:rsid w:val="00C21806"/>
    <w:rsid w:val="00C31B41"/>
    <w:rsid w:val="00C71FA9"/>
    <w:rsid w:val="00C809D8"/>
    <w:rsid w:val="00C857C6"/>
    <w:rsid w:val="00CB5B67"/>
    <w:rsid w:val="00CB7516"/>
    <w:rsid w:val="00CC011F"/>
    <w:rsid w:val="00CC2548"/>
    <w:rsid w:val="00CC31A8"/>
    <w:rsid w:val="00CE48AD"/>
    <w:rsid w:val="00D00D5C"/>
    <w:rsid w:val="00D1295A"/>
    <w:rsid w:val="00D32779"/>
    <w:rsid w:val="00D922AA"/>
    <w:rsid w:val="00DD5864"/>
    <w:rsid w:val="00DD6629"/>
    <w:rsid w:val="00DF0A52"/>
    <w:rsid w:val="00DF1068"/>
    <w:rsid w:val="00E04D1C"/>
    <w:rsid w:val="00E05AC0"/>
    <w:rsid w:val="00E12BEB"/>
    <w:rsid w:val="00E54433"/>
    <w:rsid w:val="00E71B4D"/>
    <w:rsid w:val="00E72E23"/>
    <w:rsid w:val="00EC2DE0"/>
    <w:rsid w:val="00EE6F14"/>
    <w:rsid w:val="00F02122"/>
    <w:rsid w:val="00F05296"/>
    <w:rsid w:val="00F34D5F"/>
    <w:rsid w:val="00F36061"/>
    <w:rsid w:val="00F576E3"/>
    <w:rsid w:val="00F71AA6"/>
    <w:rsid w:val="00F8050F"/>
    <w:rsid w:val="00F86D2E"/>
    <w:rsid w:val="00FC5CDC"/>
    <w:rsid w:val="00FD10D4"/>
    <w:rsid w:val="00FE165D"/>
    <w:rsid w:val="00FE7D62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634275"/>
    <w:pPr>
      <w:autoSpaceDE w:val="0"/>
      <w:autoSpaceDN w:val="0"/>
      <w:adjustRightInd w:val="0"/>
      <w:spacing w:after="0" w:line="181" w:lineRule="atLeast"/>
    </w:pPr>
    <w:rPr>
      <w:rFonts w:ascii="OfficinaSansC" w:hAnsi="OfficinaSansC"/>
      <w:sz w:val="24"/>
      <w:szCs w:val="24"/>
    </w:rPr>
  </w:style>
  <w:style w:type="paragraph" w:customStyle="1" w:styleId="Pa6">
    <w:name w:val="Pa6"/>
    <w:basedOn w:val="a"/>
    <w:next w:val="a"/>
    <w:uiPriority w:val="99"/>
    <w:rsid w:val="00634275"/>
    <w:pPr>
      <w:autoSpaceDE w:val="0"/>
      <w:autoSpaceDN w:val="0"/>
      <w:adjustRightInd w:val="0"/>
      <w:spacing w:after="0" w:line="181" w:lineRule="atLeast"/>
    </w:pPr>
    <w:rPr>
      <w:rFonts w:ascii="OfficinaSansC" w:hAnsi="OfficinaSansC"/>
      <w:sz w:val="24"/>
      <w:szCs w:val="24"/>
    </w:rPr>
  </w:style>
  <w:style w:type="paragraph" w:styleId="a3">
    <w:name w:val="List Paragraph"/>
    <w:basedOn w:val="a"/>
    <w:qFormat/>
    <w:rsid w:val="00634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275"/>
  </w:style>
  <w:style w:type="paragraph" w:styleId="a6">
    <w:name w:val="footer"/>
    <w:basedOn w:val="a"/>
    <w:link w:val="a7"/>
    <w:uiPriority w:val="99"/>
    <w:unhideWhenUsed/>
    <w:rsid w:val="0063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275"/>
  </w:style>
  <w:style w:type="character" w:customStyle="1" w:styleId="a8">
    <w:name w:val="Основной текст + Полужирный"/>
    <w:rsid w:val="00E71B4D"/>
    <w:rPr>
      <w:rFonts w:ascii="Century Schoolbook" w:hAnsi="Century Schoolbook" w:cs="Century Schoolbook"/>
      <w:b/>
      <w:bCs/>
      <w:sz w:val="24"/>
      <w:szCs w:val="24"/>
      <w:lang w:bidi="ar-SA"/>
    </w:rPr>
  </w:style>
  <w:style w:type="character" w:styleId="a9">
    <w:name w:val="Hyperlink"/>
    <w:basedOn w:val="a0"/>
    <w:uiPriority w:val="99"/>
    <w:unhideWhenUsed/>
    <w:rsid w:val="00F71AA6"/>
    <w:rPr>
      <w:color w:val="0000FF" w:themeColor="hyperlink"/>
      <w:u w:val="single"/>
    </w:rPr>
  </w:style>
  <w:style w:type="paragraph" w:customStyle="1" w:styleId="Default">
    <w:name w:val="Default"/>
    <w:rsid w:val="00BA32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FF1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255C2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634275"/>
    <w:pPr>
      <w:autoSpaceDE w:val="0"/>
      <w:autoSpaceDN w:val="0"/>
      <w:adjustRightInd w:val="0"/>
      <w:spacing w:after="0" w:line="181" w:lineRule="atLeast"/>
    </w:pPr>
    <w:rPr>
      <w:rFonts w:ascii="OfficinaSansC" w:hAnsi="OfficinaSansC"/>
      <w:sz w:val="24"/>
      <w:szCs w:val="24"/>
    </w:rPr>
  </w:style>
  <w:style w:type="paragraph" w:customStyle="1" w:styleId="Pa6">
    <w:name w:val="Pa6"/>
    <w:basedOn w:val="a"/>
    <w:next w:val="a"/>
    <w:uiPriority w:val="99"/>
    <w:rsid w:val="00634275"/>
    <w:pPr>
      <w:autoSpaceDE w:val="0"/>
      <w:autoSpaceDN w:val="0"/>
      <w:adjustRightInd w:val="0"/>
      <w:spacing w:after="0" w:line="181" w:lineRule="atLeast"/>
    </w:pPr>
    <w:rPr>
      <w:rFonts w:ascii="OfficinaSansC" w:hAnsi="OfficinaSansC"/>
      <w:sz w:val="24"/>
      <w:szCs w:val="24"/>
    </w:rPr>
  </w:style>
  <w:style w:type="paragraph" w:styleId="a3">
    <w:name w:val="List Paragraph"/>
    <w:basedOn w:val="a"/>
    <w:qFormat/>
    <w:rsid w:val="00634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275"/>
  </w:style>
  <w:style w:type="paragraph" w:styleId="a6">
    <w:name w:val="footer"/>
    <w:basedOn w:val="a"/>
    <w:link w:val="a7"/>
    <w:uiPriority w:val="99"/>
    <w:unhideWhenUsed/>
    <w:rsid w:val="0063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275"/>
  </w:style>
  <w:style w:type="character" w:customStyle="1" w:styleId="a8">
    <w:name w:val="Основной текст + Полужирный"/>
    <w:rsid w:val="00E71B4D"/>
    <w:rPr>
      <w:rFonts w:ascii="Century Schoolbook" w:hAnsi="Century Schoolbook" w:cs="Century Schoolbook"/>
      <w:b/>
      <w:bCs/>
      <w:sz w:val="24"/>
      <w:szCs w:val="24"/>
      <w:lang w:bidi="ar-SA"/>
    </w:rPr>
  </w:style>
  <w:style w:type="character" w:styleId="a9">
    <w:name w:val="Hyperlink"/>
    <w:basedOn w:val="a0"/>
    <w:uiPriority w:val="99"/>
    <w:unhideWhenUsed/>
    <w:rsid w:val="00F71AA6"/>
    <w:rPr>
      <w:color w:val="0000FF" w:themeColor="hyperlink"/>
      <w:u w:val="single"/>
    </w:rPr>
  </w:style>
  <w:style w:type="paragraph" w:customStyle="1" w:styleId="Default">
    <w:name w:val="Default"/>
    <w:rsid w:val="00BA32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FF1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255C2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0B25-7E3E-4E16-B0DE-F8B3792B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Кристина</cp:lastModifiedBy>
  <cp:revision>99</cp:revision>
  <cp:lastPrinted>2019-08-23T09:48:00Z</cp:lastPrinted>
  <dcterms:created xsi:type="dcterms:W3CDTF">2019-07-22T16:38:00Z</dcterms:created>
  <dcterms:modified xsi:type="dcterms:W3CDTF">2019-08-26T14:04:00Z</dcterms:modified>
</cp:coreProperties>
</file>