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01" w:rsidRDefault="00622F01" w:rsidP="00622F01">
      <w:pPr>
        <w:rPr>
          <w:rFonts w:ascii="Times New Roman" w:hAnsi="Times New Roman" w:cs="Times New Roman"/>
          <w:sz w:val="28"/>
          <w:szCs w:val="28"/>
        </w:rPr>
      </w:pPr>
    </w:p>
    <w:p w:rsidR="00622F01" w:rsidRPr="00622F01" w:rsidRDefault="00622F01" w:rsidP="00622F01">
      <w:pPr>
        <w:spacing w:line="360" w:lineRule="auto"/>
        <w:jc w:val="center"/>
        <w:rPr>
          <w:rFonts w:ascii="Times New Roman" w:hAnsi="Times New Roman" w:cs="Times New Roman"/>
          <w:sz w:val="28"/>
          <w:szCs w:val="28"/>
        </w:rPr>
      </w:pPr>
      <w:r w:rsidRPr="00622F01">
        <w:rPr>
          <w:rFonts w:ascii="Times New Roman" w:hAnsi="Times New Roman" w:cs="Times New Roman"/>
          <w:sz w:val="28"/>
          <w:szCs w:val="28"/>
        </w:rPr>
        <w:t>МБОУ «</w:t>
      </w:r>
      <w:proofErr w:type="spellStart"/>
      <w:r w:rsidRPr="00622F01">
        <w:rPr>
          <w:rFonts w:ascii="Times New Roman" w:hAnsi="Times New Roman" w:cs="Times New Roman"/>
          <w:sz w:val="28"/>
          <w:szCs w:val="28"/>
        </w:rPr>
        <w:t>Хиславичская</w:t>
      </w:r>
      <w:proofErr w:type="spellEnd"/>
      <w:r w:rsidRPr="00622F01">
        <w:rPr>
          <w:rFonts w:ascii="Times New Roman" w:hAnsi="Times New Roman" w:cs="Times New Roman"/>
          <w:sz w:val="28"/>
          <w:szCs w:val="28"/>
        </w:rPr>
        <w:t xml:space="preserve"> СШ»</w:t>
      </w:r>
    </w:p>
    <w:p w:rsidR="00622F01" w:rsidRPr="00622F01" w:rsidRDefault="00622F01" w:rsidP="00622F01">
      <w:pPr>
        <w:spacing w:line="360" w:lineRule="auto"/>
        <w:jc w:val="center"/>
        <w:rPr>
          <w:rFonts w:ascii="Times New Roman" w:hAnsi="Times New Roman" w:cs="Times New Roman"/>
          <w:sz w:val="28"/>
          <w:szCs w:val="28"/>
        </w:rPr>
      </w:pPr>
    </w:p>
    <w:p w:rsidR="00622F01" w:rsidRPr="00622F01" w:rsidRDefault="00622F01" w:rsidP="00622F01">
      <w:pPr>
        <w:spacing w:line="360" w:lineRule="auto"/>
        <w:jc w:val="center"/>
        <w:rPr>
          <w:rFonts w:ascii="Times New Roman" w:hAnsi="Times New Roman" w:cs="Times New Roman"/>
          <w:sz w:val="28"/>
          <w:szCs w:val="28"/>
        </w:rPr>
      </w:pPr>
    </w:p>
    <w:p w:rsidR="00622F01" w:rsidRPr="00622F01" w:rsidRDefault="00622F01" w:rsidP="00622F01">
      <w:pPr>
        <w:spacing w:line="360" w:lineRule="auto"/>
        <w:jc w:val="center"/>
        <w:rPr>
          <w:rFonts w:ascii="Times New Roman" w:hAnsi="Times New Roman" w:cs="Times New Roman"/>
          <w:sz w:val="28"/>
          <w:szCs w:val="28"/>
        </w:rPr>
      </w:pPr>
    </w:p>
    <w:p w:rsidR="00622F01" w:rsidRPr="00622F01" w:rsidRDefault="00622F01" w:rsidP="00622F01">
      <w:pPr>
        <w:spacing w:line="360" w:lineRule="auto"/>
        <w:rPr>
          <w:rFonts w:ascii="Times New Roman" w:hAnsi="Times New Roman" w:cs="Times New Roman"/>
          <w:sz w:val="28"/>
          <w:szCs w:val="28"/>
        </w:rPr>
      </w:pPr>
    </w:p>
    <w:p w:rsidR="00622F01" w:rsidRPr="00622F01" w:rsidRDefault="00622F01" w:rsidP="00622F01">
      <w:pPr>
        <w:spacing w:line="360" w:lineRule="auto"/>
        <w:jc w:val="center"/>
        <w:rPr>
          <w:rFonts w:ascii="Times New Roman" w:hAnsi="Times New Roman" w:cs="Times New Roman"/>
          <w:sz w:val="36"/>
          <w:szCs w:val="36"/>
        </w:rPr>
      </w:pPr>
      <w:r w:rsidRPr="00622F01">
        <w:rPr>
          <w:rFonts w:ascii="Times New Roman" w:hAnsi="Times New Roman" w:cs="Times New Roman"/>
          <w:sz w:val="36"/>
          <w:szCs w:val="36"/>
        </w:rPr>
        <w:t>Методическая разработка по психологии</w:t>
      </w:r>
    </w:p>
    <w:p w:rsidR="00622F01" w:rsidRPr="00622F01" w:rsidRDefault="00622F01" w:rsidP="00622F01">
      <w:pPr>
        <w:spacing w:line="360" w:lineRule="auto"/>
        <w:jc w:val="center"/>
        <w:rPr>
          <w:rFonts w:ascii="Times New Roman" w:hAnsi="Times New Roman" w:cs="Times New Roman"/>
          <w:b/>
          <w:sz w:val="36"/>
          <w:szCs w:val="36"/>
        </w:rPr>
      </w:pPr>
      <w:r w:rsidRPr="00622F01">
        <w:rPr>
          <w:rFonts w:ascii="Times New Roman" w:hAnsi="Times New Roman" w:cs="Times New Roman"/>
          <w:b/>
          <w:sz w:val="36"/>
          <w:szCs w:val="36"/>
        </w:rPr>
        <w:t>Тема: «</w:t>
      </w:r>
      <w:r>
        <w:rPr>
          <w:rFonts w:ascii="Times New Roman" w:hAnsi="Times New Roman" w:cs="Times New Roman"/>
          <w:b/>
          <w:sz w:val="36"/>
          <w:szCs w:val="36"/>
        </w:rPr>
        <w:t>КОММУНИКАЦИЯ</w:t>
      </w:r>
      <w:r w:rsidRPr="00622F01">
        <w:rPr>
          <w:rFonts w:ascii="Times New Roman" w:hAnsi="Times New Roman" w:cs="Times New Roman"/>
          <w:b/>
          <w:sz w:val="36"/>
          <w:szCs w:val="36"/>
        </w:rPr>
        <w:t>».</w:t>
      </w:r>
    </w:p>
    <w:p w:rsidR="00622F01" w:rsidRPr="00622F01" w:rsidRDefault="00622F01" w:rsidP="00622F01">
      <w:pPr>
        <w:spacing w:line="360" w:lineRule="auto"/>
        <w:jc w:val="center"/>
        <w:rPr>
          <w:rFonts w:ascii="Times New Roman" w:hAnsi="Times New Roman" w:cs="Times New Roman"/>
          <w:b/>
          <w:sz w:val="36"/>
          <w:szCs w:val="36"/>
        </w:rPr>
      </w:pPr>
    </w:p>
    <w:p w:rsidR="00622F01" w:rsidRPr="00622F01" w:rsidRDefault="00622F01" w:rsidP="00622F01">
      <w:pPr>
        <w:spacing w:line="360" w:lineRule="auto"/>
        <w:jc w:val="center"/>
        <w:rPr>
          <w:rFonts w:ascii="Times New Roman" w:hAnsi="Times New Roman" w:cs="Times New Roman"/>
          <w:b/>
          <w:sz w:val="36"/>
          <w:szCs w:val="36"/>
        </w:rPr>
      </w:pPr>
    </w:p>
    <w:p w:rsidR="00622F01" w:rsidRPr="00622F01" w:rsidRDefault="00622F01" w:rsidP="00622F01">
      <w:pPr>
        <w:spacing w:line="360" w:lineRule="auto"/>
        <w:jc w:val="right"/>
        <w:rPr>
          <w:rFonts w:ascii="Times New Roman" w:hAnsi="Times New Roman" w:cs="Times New Roman"/>
          <w:sz w:val="36"/>
          <w:szCs w:val="36"/>
        </w:rPr>
      </w:pPr>
      <w:r w:rsidRPr="00622F01">
        <w:rPr>
          <w:rFonts w:ascii="Times New Roman" w:hAnsi="Times New Roman" w:cs="Times New Roman"/>
          <w:sz w:val="36"/>
          <w:szCs w:val="36"/>
        </w:rPr>
        <w:t>Составила:</w:t>
      </w:r>
      <w:r w:rsidRPr="00622F01">
        <w:rPr>
          <w:sz w:val="36"/>
          <w:szCs w:val="36"/>
        </w:rPr>
        <w:t xml:space="preserve"> </w:t>
      </w:r>
      <w:r w:rsidRPr="00622F01">
        <w:rPr>
          <w:rFonts w:ascii="Times New Roman" w:hAnsi="Times New Roman" w:cs="Times New Roman"/>
          <w:sz w:val="36"/>
          <w:szCs w:val="36"/>
        </w:rPr>
        <w:t xml:space="preserve">педагог-психолог </w:t>
      </w:r>
    </w:p>
    <w:p w:rsidR="00622F01" w:rsidRPr="00622F01" w:rsidRDefault="00622F01" w:rsidP="00622F01">
      <w:pPr>
        <w:spacing w:line="360" w:lineRule="auto"/>
        <w:jc w:val="right"/>
        <w:rPr>
          <w:rFonts w:ascii="Times New Roman" w:hAnsi="Times New Roman" w:cs="Times New Roman"/>
          <w:sz w:val="28"/>
          <w:szCs w:val="28"/>
        </w:rPr>
      </w:pPr>
      <w:r w:rsidRPr="00622F01">
        <w:rPr>
          <w:rFonts w:ascii="Times New Roman" w:hAnsi="Times New Roman" w:cs="Times New Roman"/>
          <w:sz w:val="36"/>
          <w:szCs w:val="36"/>
        </w:rPr>
        <w:t>Зайцева Екатерина Васильевна</w:t>
      </w:r>
    </w:p>
    <w:p w:rsidR="00622F01" w:rsidRPr="00622F01" w:rsidRDefault="00622F01" w:rsidP="00622F01">
      <w:pPr>
        <w:spacing w:line="360" w:lineRule="auto"/>
        <w:jc w:val="right"/>
        <w:rPr>
          <w:rFonts w:ascii="Times New Roman" w:hAnsi="Times New Roman" w:cs="Times New Roman"/>
          <w:sz w:val="28"/>
          <w:szCs w:val="28"/>
        </w:rPr>
      </w:pPr>
    </w:p>
    <w:p w:rsidR="00622F01" w:rsidRPr="00622F01" w:rsidRDefault="00622F01" w:rsidP="00622F01">
      <w:pPr>
        <w:spacing w:line="360" w:lineRule="auto"/>
        <w:jc w:val="right"/>
        <w:rPr>
          <w:rFonts w:ascii="Times New Roman" w:hAnsi="Times New Roman" w:cs="Times New Roman"/>
          <w:sz w:val="28"/>
          <w:szCs w:val="28"/>
        </w:rPr>
      </w:pPr>
    </w:p>
    <w:p w:rsidR="00622F01" w:rsidRPr="00622F01" w:rsidRDefault="00622F01" w:rsidP="00622F01">
      <w:pPr>
        <w:spacing w:line="360" w:lineRule="auto"/>
        <w:jc w:val="right"/>
        <w:rPr>
          <w:rFonts w:ascii="Times New Roman" w:hAnsi="Times New Roman" w:cs="Times New Roman"/>
          <w:sz w:val="28"/>
          <w:szCs w:val="28"/>
        </w:rPr>
      </w:pPr>
    </w:p>
    <w:p w:rsidR="00622F01" w:rsidRPr="00622F01" w:rsidRDefault="00622F01" w:rsidP="00622F01">
      <w:pPr>
        <w:spacing w:line="360" w:lineRule="auto"/>
        <w:jc w:val="right"/>
        <w:rPr>
          <w:rFonts w:ascii="Times New Roman" w:hAnsi="Times New Roman" w:cs="Times New Roman"/>
          <w:sz w:val="28"/>
          <w:szCs w:val="28"/>
        </w:rPr>
      </w:pPr>
    </w:p>
    <w:p w:rsidR="00622F01" w:rsidRPr="00622F01" w:rsidRDefault="00622F01" w:rsidP="00622F01">
      <w:pPr>
        <w:spacing w:line="360" w:lineRule="auto"/>
        <w:jc w:val="right"/>
        <w:rPr>
          <w:rFonts w:ascii="Times New Roman" w:hAnsi="Times New Roman" w:cs="Times New Roman"/>
          <w:sz w:val="28"/>
          <w:szCs w:val="28"/>
        </w:rPr>
      </w:pPr>
    </w:p>
    <w:p w:rsidR="00622F01" w:rsidRPr="00622F01" w:rsidRDefault="00622F01" w:rsidP="00622F01">
      <w:pPr>
        <w:spacing w:line="360" w:lineRule="auto"/>
        <w:rPr>
          <w:rFonts w:ascii="Times New Roman" w:hAnsi="Times New Roman" w:cs="Times New Roman"/>
          <w:sz w:val="28"/>
          <w:szCs w:val="28"/>
        </w:rPr>
      </w:pPr>
    </w:p>
    <w:p w:rsidR="00622F01" w:rsidRDefault="00622F01" w:rsidP="00622F01">
      <w:pPr>
        <w:spacing w:line="360" w:lineRule="auto"/>
        <w:jc w:val="center"/>
        <w:rPr>
          <w:rFonts w:ascii="Times New Roman" w:hAnsi="Times New Roman" w:cs="Times New Roman"/>
          <w:sz w:val="28"/>
          <w:szCs w:val="28"/>
        </w:rPr>
      </w:pPr>
      <w:r w:rsidRPr="00622F01">
        <w:rPr>
          <w:rFonts w:ascii="Times New Roman" w:hAnsi="Times New Roman" w:cs="Times New Roman"/>
          <w:sz w:val="28"/>
          <w:szCs w:val="28"/>
        </w:rPr>
        <w:t>2019 год</w:t>
      </w:r>
    </w:p>
    <w:p w:rsidR="00622F01" w:rsidRDefault="00622F01" w:rsidP="0026391C">
      <w:pPr>
        <w:jc w:val="center"/>
        <w:rPr>
          <w:rFonts w:ascii="Times New Roman" w:hAnsi="Times New Roman" w:cs="Times New Roman"/>
          <w:sz w:val="28"/>
          <w:szCs w:val="28"/>
        </w:rPr>
      </w:pPr>
    </w:p>
    <w:p w:rsidR="000F366D" w:rsidRDefault="000F366D" w:rsidP="000F366D">
      <w:pPr>
        <w:pStyle w:val="a3"/>
        <w:spacing w:line="360" w:lineRule="auto"/>
        <w:jc w:val="center"/>
        <w:rPr>
          <w:sz w:val="28"/>
          <w:szCs w:val="28"/>
        </w:rPr>
      </w:pPr>
      <w:r>
        <w:rPr>
          <w:sz w:val="28"/>
          <w:szCs w:val="28"/>
        </w:rPr>
        <w:lastRenderedPageBreak/>
        <w:t>Содержание</w:t>
      </w:r>
    </w:p>
    <w:p w:rsidR="000F366D" w:rsidRDefault="000F366D" w:rsidP="000F366D">
      <w:pPr>
        <w:pStyle w:val="a3"/>
        <w:numPr>
          <w:ilvl w:val="0"/>
          <w:numId w:val="3"/>
        </w:numPr>
        <w:spacing w:line="360" w:lineRule="auto"/>
        <w:rPr>
          <w:sz w:val="28"/>
          <w:szCs w:val="28"/>
        </w:rPr>
      </w:pPr>
      <w:r>
        <w:rPr>
          <w:sz w:val="28"/>
          <w:szCs w:val="28"/>
        </w:rPr>
        <w:t>Вступление.</w:t>
      </w:r>
      <w:r w:rsidR="008E5438">
        <w:rPr>
          <w:sz w:val="28"/>
          <w:szCs w:val="28"/>
        </w:rPr>
        <w:t xml:space="preserve"> </w:t>
      </w:r>
    </w:p>
    <w:p w:rsidR="008E5438" w:rsidRDefault="008E5438" w:rsidP="000F366D">
      <w:pPr>
        <w:pStyle w:val="a3"/>
        <w:numPr>
          <w:ilvl w:val="0"/>
          <w:numId w:val="3"/>
        </w:numPr>
        <w:spacing w:line="360" w:lineRule="auto"/>
        <w:rPr>
          <w:sz w:val="28"/>
          <w:szCs w:val="28"/>
        </w:rPr>
      </w:pPr>
      <w:r>
        <w:rPr>
          <w:sz w:val="28"/>
          <w:szCs w:val="28"/>
        </w:rPr>
        <w:t>Цели и задачи.</w:t>
      </w:r>
    </w:p>
    <w:p w:rsidR="008E5438" w:rsidRDefault="00BB0DEA" w:rsidP="000F366D">
      <w:pPr>
        <w:pStyle w:val="a3"/>
        <w:numPr>
          <w:ilvl w:val="0"/>
          <w:numId w:val="3"/>
        </w:numPr>
        <w:spacing w:line="360" w:lineRule="auto"/>
        <w:rPr>
          <w:sz w:val="28"/>
          <w:szCs w:val="28"/>
        </w:rPr>
      </w:pPr>
      <w:r>
        <w:rPr>
          <w:sz w:val="28"/>
          <w:szCs w:val="28"/>
        </w:rPr>
        <w:t>Система упражнений.</w:t>
      </w:r>
    </w:p>
    <w:p w:rsidR="00BB0DEA" w:rsidRDefault="00BB0DEA" w:rsidP="00BB0DEA">
      <w:pPr>
        <w:pStyle w:val="a3"/>
        <w:spacing w:before="0" w:beforeAutospacing="0" w:after="0" w:afterAutospacing="0" w:line="360" w:lineRule="auto"/>
        <w:ind w:left="720"/>
        <w:rPr>
          <w:sz w:val="28"/>
          <w:szCs w:val="28"/>
        </w:rPr>
      </w:pPr>
      <w:r>
        <w:rPr>
          <w:sz w:val="28"/>
          <w:szCs w:val="28"/>
        </w:rPr>
        <w:t>А) У</w:t>
      </w:r>
      <w:r w:rsidRPr="00BB0DEA">
        <w:rPr>
          <w:sz w:val="28"/>
          <w:szCs w:val="28"/>
        </w:rPr>
        <w:t>пражнения на формирование способов общения.</w:t>
      </w:r>
    </w:p>
    <w:p w:rsidR="00BB0DEA" w:rsidRDefault="00BB0DEA" w:rsidP="00BB0DEA">
      <w:pPr>
        <w:pStyle w:val="a3"/>
        <w:spacing w:before="0" w:beforeAutospacing="0" w:after="0" w:afterAutospacing="0" w:line="360" w:lineRule="auto"/>
        <w:ind w:left="720"/>
        <w:rPr>
          <w:sz w:val="28"/>
          <w:szCs w:val="28"/>
        </w:rPr>
      </w:pPr>
      <w:r w:rsidRPr="00BB0DEA">
        <w:rPr>
          <w:sz w:val="28"/>
          <w:szCs w:val="28"/>
        </w:rPr>
        <w:t>Б) Упражнения на тактильную релаксацию</w:t>
      </w:r>
    </w:p>
    <w:p w:rsidR="00BB0DEA" w:rsidRDefault="00BB0DEA" w:rsidP="00BB0DEA">
      <w:pPr>
        <w:pStyle w:val="a3"/>
        <w:spacing w:before="0" w:beforeAutospacing="0" w:after="0" w:afterAutospacing="0" w:line="360" w:lineRule="auto"/>
        <w:ind w:left="720"/>
        <w:rPr>
          <w:sz w:val="28"/>
          <w:szCs w:val="28"/>
        </w:rPr>
      </w:pPr>
      <w:r w:rsidRPr="00BB0DEA">
        <w:rPr>
          <w:sz w:val="28"/>
          <w:szCs w:val="28"/>
        </w:rPr>
        <w:t>В) Тренинги самопознания</w:t>
      </w:r>
      <w:r>
        <w:rPr>
          <w:sz w:val="28"/>
          <w:szCs w:val="28"/>
        </w:rPr>
        <w:t>.</w:t>
      </w:r>
    </w:p>
    <w:p w:rsidR="000F366D" w:rsidRPr="000F366D" w:rsidRDefault="008E5438" w:rsidP="007C20EA">
      <w:pPr>
        <w:pStyle w:val="a3"/>
        <w:spacing w:line="360" w:lineRule="auto"/>
        <w:ind w:left="720"/>
        <w:rPr>
          <w:b/>
          <w:sz w:val="32"/>
          <w:szCs w:val="32"/>
        </w:rPr>
      </w:pPr>
      <w:r>
        <w:rPr>
          <w:b/>
          <w:sz w:val="32"/>
          <w:szCs w:val="32"/>
        </w:rPr>
        <w:t>1.</w:t>
      </w:r>
      <w:r w:rsidR="000F366D" w:rsidRPr="000F366D">
        <w:rPr>
          <w:b/>
          <w:sz w:val="32"/>
          <w:szCs w:val="32"/>
        </w:rPr>
        <w:t>Вступление</w:t>
      </w:r>
    </w:p>
    <w:p w:rsidR="007F3333" w:rsidRPr="00E05F3A" w:rsidRDefault="007F3333" w:rsidP="007C20EA">
      <w:pPr>
        <w:pStyle w:val="a3"/>
        <w:spacing w:before="0" w:beforeAutospacing="0" w:after="0" w:afterAutospacing="0" w:line="360" w:lineRule="auto"/>
        <w:ind w:firstLine="851"/>
        <w:jc w:val="both"/>
        <w:rPr>
          <w:sz w:val="28"/>
          <w:szCs w:val="28"/>
        </w:rPr>
      </w:pPr>
      <w:r w:rsidRPr="00E05F3A">
        <w:rPr>
          <w:sz w:val="28"/>
          <w:szCs w:val="28"/>
        </w:rPr>
        <w:t xml:space="preserve">Психическое развитие ребенка начинается с общения. Это первый вид социальной активности, возникает в онтогенезе и благодаря </w:t>
      </w:r>
      <w:r w:rsidR="00B179DA">
        <w:rPr>
          <w:sz w:val="28"/>
          <w:szCs w:val="28"/>
        </w:rPr>
        <w:t>ему</w:t>
      </w:r>
      <w:r w:rsidRPr="00E05F3A">
        <w:rPr>
          <w:sz w:val="28"/>
          <w:szCs w:val="28"/>
        </w:rPr>
        <w:t xml:space="preserve"> ребенок получает необходимую для его индивидуального развития информацию. </w:t>
      </w:r>
    </w:p>
    <w:p w:rsidR="007F3333" w:rsidRPr="00E05F3A" w:rsidRDefault="007F3333" w:rsidP="00F97D7F">
      <w:pPr>
        <w:pStyle w:val="a3"/>
        <w:spacing w:before="0" w:beforeAutospacing="0" w:after="0" w:afterAutospacing="0" w:line="360" w:lineRule="auto"/>
        <w:ind w:firstLine="851"/>
        <w:jc w:val="both"/>
        <w:rPr>
          <w:sz w:val="28"/>
          <w:szCs w:val="28"/>
        </w:rPr>
      </w:pPr>
      <w:r w:rsidRPr="00E05F3A">
        <w:rPr>
          <w:sz w:val="28"/>
          <w:szCs w:val="28"/>
        </w:rPr>
        <w:t>Известно, что мы общаемся всегда, даже когда вокруг никого нет, мы общаемся сами с собой, в мыслях. Общение – это одно из необходимых условий существования человеческого общества. Его виды и формы чрезвычайно разнообразны: от случайного анонимного обмена репликами в транспорте до задушевного разговора с близким другом. Но, несмотря на это, процесс общения протекает непросто. Наблюдая за ним, мы видим только внешнюю, поверхностную картину взаимодействия. Внутренний слой общения, это мотивы, потребности, т.е. то, что побуждает одного человека тянуться к другому.</w:t>
      </w:r>
    </w:p>
    <w:p w:rsidR="007F3333" w:rsidRPr="00E05F3A" w:rsidRDefault="007F3333" w:rsidP="00F97D7F">
      <w:pPr>
        <w:pStyle w:val="a3"/>
        <w:spacing w:before="0" w:beforeAutospacing="0" w:after="0" w:afterAutospacing="0" w:line="360" w:lineRule="auto"/>
        <w:ind w:firstLine="851"/>
        <w:jc w:val="both"/>
        <w:rPr>
          <w:sz w:val="28"/>
          <w:szCs w:val="28"/>
        </w:rPr>
      </w:pPr>
      <w:r w:rsidRPr="00E05F3A">
        <w:rPr>
          <w:sz w:val="28"/>
          <w:szCs w:val="28"/>
        </w:rPr>
        <w:t>Проблема формирования коммуникативных умений школьников приобретает все большее значение в современном мире.</w:t>
      </w:r>
      <w:r w:rsidR="00F97D7F">
        <w:rPr>
          <w:sz w:val="28"/>
          <w:szCs w:val="28"/>
        </w:rPr>
        <w:t xml:space="preserve"> Развитие коммуникативных УУД является одним из важнейших требований ФГОС.</w:t>
      </w:r>
    </w:p>
    <w:p w:rsidR="007C20EA" w:rsidRDefault="007F3333" w:rsidP="007C20EA">
      <w:pPr>
        <w:pStyle w:val="a3"/>
        <w:spacing w:before="0" w:beforeAutospacing="0" w:after="0" w:afterAutospacing="0" w:line="360" w:lineRule="auto"/>
        <w:jc w:val="both"/>
        <w:rPr>
          <w:sz w:val="28"/>
          <w:szCs w:val="28"/>
        </w:rPr>
      </w:pPr>
      <w:r w:rsidRPr="00E05F3A">
        <w:rPr>
          <w:sz w:val="28"/>
          <w:szCs w:val="28"/>
        </w:rPr>
        <w:t xml:space="preserve">Готовность к эффективному коммуникативному </w:t>
      </w:r>
      <w:r w:rsidR="00F97D7F">
        <w:rPr>
          <w:sz w:val="28"/>
          <w:szCs w:val="28"/>
        </w:rPr>
        <w:t xml:space="preserve">взаимодействию </w:t>
      </w:r>
      <w:r w:rsidRPr="00E05F3A">
        <w:rPr>
          <w:sz w:val="28"/>
          <w:szCs w:val="28"/>
        </w:rPr>
        <w:t xml:space="preserve"> в настоящее время является необходимым условием развития личности уже в период школьного детства. Умения устанавливать взаимоотношения с другими </w:t>
      </w:r>
      <w:r w:rsidRPr="00E05F3A">
        <w:rPr>
          <w:sz w:val="28"/>
          <w:szCs w:val="28"/>
        </w:rPr>
        <w:lastRenderedPageBreak/>
        <w:t>людьми, вступать с ними в контакты, регулировать свое поведение во многом определяют в современном обществе будущий социальный статус ребенка.</w:t>
      </w:r>
      <w:r w:rsidR="00DC6B50">
        <w:rPr>
          <w:sz w:val="28"/>
          <w:szCs w:val="28"/>
        </w:rPr>
        <w:t xml:space="preserve"> </w:t>
      </w:r>
    </w:p>
    <w:p w:rsidR="007F3333" w:rsidRPr="00E05F3A" w:rsidRDefault="007F3333" w:rsidP="004D14D6">
      <w:pPr>
        <w:pStyle w:val="a3"/>
        <w:spacing w:before="0" w:beforeAutospacing="0" w:after="0" w:afterAutospacing="0" w:line="360" w:lineRule="auto"/>
        <w:jc w:val="both"/>
        <w:rPr>
          <w:sz w:val="28"/>
          <w:szCs w:val="28"/>
        </w:rPr>
      </w:pPr>
      <w:r w:rsidRPr="00E05F3A">
        <w:rPr>
          <w:sz w:val="28"/>
          <w:szCs w:val="28"/>
        </w:rPr>
        <w:t>Высокий уровень общения выступает залогом успешной адаптации ребенка в любой социальной среде, что определяет практическую значимость формирования коммуникативных умений с самого раннего детства.</w:t>
      </w:r>
      <w:r w:rsidR="00F97D7F">
        <w:rPr>
          <w:sz w:val="28"/>
          <w:szCs w:val="28"/>
        </w:rPr>
        <w:t xml:space="preserve"> </w:t>
      </w:r>
      <w:r w:rsidRPr="00E05F3A">
        <w:rPr>
          <w:sz w:val="28"/>
          <w:szCs w:val="28"/>
        </w:rPr>
        <w:t>На данном этапе полноценное общение невозможно без коммуникативных навыков, кот</w:t>
      </w:r>
      <w:r w:rsidR="00085D2C" w:rsidRPr="00E05F3A">
        <w:rPr>
          <w:sz w:val="28"/>
          <w:szCs w:val="28"/>
        </w:rPr>
        <w:t xml:space="preserve">орые формируются у человека в </w:t>
      </w:r>
      <w:r w:rsidRPr="00E05F3A">
        <w:rPr>
          <w:sz w:val="28"/>
          <w:szCs w:val="28"/>
        </w:rPr>
        <w:t>школьном возрасте. Следовательно, и развивать их надо еще в детстве, когда ребенок наиболее гибок и пластичен, способен все впитывать в себя.</w:t>
      </w:r>
      <w:r w:rsidR="00F97D7F">
        <w:rPr>
          <w:sz w:val="28"/>
          <w:szCs w:val="28"/>
        </w:rPr>
        <w:t xml:space="preserve"> </w:t>
      </w:r>
      <w:r w:rsidRPr="00E05F3A">
        <w:rPr>
          <w:sz w:val="28"/>
          <w:szCs w:val="28"/>
        </w:rPr>
        <w:t xml:space="preserve">Особую важность эта тема приобретает в настоящее время, когда коммуникативное развитие вызывает серьезную тревогу. </w:t>
      </w:r>
      <w:r w:rsidR="001047B0">
        <w:rPr>
          <w:sz w:val="28"/>
          <w:szCs w:val="28"/>
        </w:rPr>
        <w:t>Педагоги и психологи</w:t>
      </w:r>
      <w:r w:rsidRPr="00E05F3A">
        <w:rPr>
          <w:sz w:val="28"/>
          <w:szCs w:val="28"/>
        </w:rPr>
        <w:t xml:space="preserve"> стали сталкиваться с нарушениями в сфере общения у детей. У многих детей возникают сложности в общении со сверстниками, они чувствуют себя некомфортно в группе и становятся агрессивными, неуправляемыми. Дети не могут занять в группе сверстников желаемого положения «на равных», они часто замыкаются, начинают сторониться и избегать детского сообщества. </w:t>
      </w:r>
    </w:p>
    <w:p w:rsidR="007F3333" w:rsidRPr="00E05F3A" w:rsidRDefault="004D14D6" w:rsidP="004D14D6">
      <w:pPr>
        <w:pStyle w:val="a3"/>
        <w:spacing w:before="0" w:beforeAutospacing="0" w:after="0" w:afterAutospacing="0" w:line="360" w:lineRule="auto"/>
        <w:jc w:val="both"/>
        <w:rPr>
          <w:sz w:val="28"/>
          <w:szCs w:val="28"/>
        </w:rPr>
      </w:pPr>
      <w:r>
        <w:rPr>
          <w:sz w:val="28"/>
          <w:szCs w:val="28"/>
        </w:rPr>
        <w:t xml:space="preserve">      </w:t>
      </w:r>
      <w:r w:rsidR="007F3333" w:rsidRPr="00E05F3A">
        <w:rPr>
          <w:sz w:val="28"/>
          <w:szCs w:val="28"/>
        </w:rPr>
        <w:t>Как обеспечить ребенку комфортное существование в среде сверстников? Предполагается, что жизнь сама всему научит, но ведь жизнь — это, п</w:t>
      </w:r>
      <w:r w:rsidR="008A5DA9">
        <w:rPr>
          <w:sz w:val="28"/>
          <w:szCs w:val="28"/>
        </w:rPr>
        <w:t>режде всего, социальное явление</w:t>
      </w:r>
      <w:r w:rsidR="007F3333" w:rsidRPr="00E05F3A">
        <w:rPr>
          <w:sz w:val="28"/>
          <w:szCs w:val="28"/>
        </w:rPr>
        <w:t>. Важно помочь ребенку осознать свою индивидуальность, основные способы общения с другими людьми, не заставлять, не давить, а помочь преодолеть стереотипы, мешающие ему</w:t>
      </w:r>
      <w:r w:rsidR="00085D2C" w:rsidRPr="00E05F3A">
        <w:rPr>
          <w:sz w:val="28"/>
          <w:szCs w:val="28"/>
        </w:rPr>
        <w:t xml:space="preserve"> </w:t>
      </w:r>
      <w:r w:rsidR="007F3333" w:rsidRPr="00E05F3A">
        <w:rPr>
          <w:sz w:val="28"/>
          <w:szCs w:val="28"/>
        </w:rPr>
        <w:t>жить счастливо.</w:t>
      </w:r>
      <w:r w:rsidR="008A5DA9">
        <w:rPr>
          <w:sz w:val="28"/>
          <w:szCs w:val="28"/>
        </w:rPr>
        <w:t xml:space="preserve"> </w:t>
      </w:r>
    </w:p>
    <w:p w:rsidR="008A5DA9" w:rsidRDefault="007F3333" w:rsidP="008A5DA9">
      <w:pPr>
        <w:pStyle w:val="a3"/>
        <w:spacing w:before="0" w:beforeAutospacing="0" w:after="0" w:afterAutospacing="0" w:line="360" w:lineRule="auto"/>
        <w:ind w:firstLine="851"/>
        <w:jc w:val="both"/>
        <w:rPr>
          <w:sz w:val="28"/>
          <w:szCs w:val="28"/>
        </w:rPr>
      </w:pPr>
      <w:r w:rsidRPr="00E05F3A">
        <w:rPr>
          <w:sz w:val="28"/>
          <w:szCs w:val="28"/>
        </w:rPr>
        <w:t>Следует</w:t>
      </w:r>
      <w:r w:rsidR="00085D2C" w:rsidRPr="00E05F3A">
        <w:rPr>
          <w:sz w:val="28"/>
          <w:szCs w:val="28"/>
        </w:rPr>
        <w:t xml:space="preserve"> отметить, что в коллективе у школьников младшего</w:t>
      </w:r>
      <w:r w:rsidRPr="00E05F3A">
        <w:rPr>
          <w:sz w:val="28"/>
          <w:szCs w:val="28"/>
        </w:rPr>
        <w:t xml:space="preserve"> возраста потребность </w:t>
      </w:r>
      <w:r w:rsidR="008A5DA9">
        <w:rPr>
          <w:sz w:val="28"/>
          <w:szCs w:val="28"/>
        </w:rPr>
        <w:t xml:space="preserve">общения </w:t>
      </w:r>
      <w:r w:rsidRPr="00E05F3A">
        <w:rPr>
          <w:sz w:val="28"/>
          <w:szCs w:val="28"/>
        </w:rPr>
        <w:t>реализуется в социальном соответствии: желании соответствовать социальным требованиям, выполнять правила общественной жизни, быть общественно полноценным, а также в</w:t>
      </w:r>
      <w:r w:rsidR="008A5DA9">
        <w:rPr>
          <w:sz w:val="28"/>
          <w:szCs w:val="28"/>
        </w:rPr>
        <w:t xml:space="preserve"> общении со сверстниками и педагогами.</w:t>
      </w:r>
      <w:r w:rsidR="008A5DA9" w:rsidRPr="008A5DA9">
        <w:t xml:space="preserve"> </w:t>
      </w:r>
      <w:r w:rsidR="008A5DA9" w:rsidRPr="008A5DA9">
        <w:rPr>
          <w:sz w:val="28"/>
          <w:szCs w:val="28"/>
        </w:rPr>
        <w:t>В сфере межличностных отношений, ребенок испытывает потребность в эмоциональном тепле и контакте с другим человеком.</w:t>
      </w:r>
    </w:p>
    <w:p w:rsidR="0074420F" w:rsidRDefault="008A5DA9" w:rsidP="008A5DA9">
      <w:pPr>
        <w:pStyle w:val="a3"/>
        <w:spacing w:before="0" w:beforeAutospacing="0" w:after="0" w:afterAutospacing="0" w:line="360" w:lineRule="auto"/>
        <w:ind w:firstLine="851"/>
        <w:jc w:val="both"/>
        <w:rPr>
          <w:sz w:val="28"/>
          <w:szCs w:val="28"/>
        </w:rPr>
      </w:pPr>
      <w:r w:rsidRPr="008A5DA9">
        <w:rPr>
          <w:sz w:val="28"/>
          <w:szCs w:val="28"/>
        </w:rPr>
        <w:t>Организа</w:t>
      </w:r>
      <w:r>
        <w:rPr>
          <w:sz w:val="28"/>
          <w:szCs w:val="28"/>
        </w:rPr>
        <w:t>ция активного взаимодействия учеников осуществляется во время индивидуальных и групповых   занятий,</w:t>
      </w:r>
      <w:r w:rsidR="007F3333" w:rsidRPr="00E05F3A">
        <w:rPr>
          <w:sz w:val="28"/>
          <w:szCs w:val="28"/>
        </w:rPr>
        <w:t xml:space="preserve"> </w:t>
      </w:r>
      <w:r>
        <w:rPr>
          <w:sz w:val="28"/>
          <w:szCs w:val="28"/>
        </w:rPr>
        <w:t xml:space="preserve">в процессе </w:t>
      </w:r>
      <w:r w:rsidRPr="008A5DA9">
        <w:rPr>
          <w:sz w:val="28"/>
          <w:szCs w:val="28"/>
        </w:rPr>
        <w:t xml:space="preserve"> специально </w:t>
      </w:r>
      <w:r w:rsidRPr="008A5DA9">
        <w:rPr>
          <w:sz w:val="28"/>
          <w:szCs w:val="28"/>
        </w:rPr>
        <w:lastRenderedPageBreak/>
        <w:t>организованных игр</w:t>
      </w:r>
      <w:r>
        <w:rPr>
          <w:sz w:val="28"/>
          <w:szCs w:val="28"/>
        </w:rPr>
        <w:t>, упражнений, тренингов</w:t>
      </w:r>
      <w:r w:rsidRPr="008A5DA9">
        <w:rPr>
          <w:sz w:val="28"/>
          <w:szCs w:val="28"/>
        </w:rPr>
        <w:t xml:space="preserve">, </w:t>
      </w:r>
      <w:r>
        <w:rPr>
          <w:sz w:val="28"/>
          <w:szCs w:val="28"/>
        </w:rPr>
        <w:t xml:space="preserve">и </w:t>
      </w:r>
      <w:r w:rsidR="007F3333" w:rsidRPr="00E05F3A">
        <w:rPr>
          <w:sz w:val="28"/>
          <w:szCs w:val="28"/>
        </w:rPr>
        <w:t>направлен</w:t>
      </w:r>
      <w:r w:rsidR="00085D2C" w:rsidRPr="00E05F3A">
        <w:rPr>
          <w:sz w:val="28"/>
          <w:szCs w:val="28"/>
        </w:rPr>
        <w:t>о</w:t>
      </w:r>
      <w:r w:rsidR="007F3333" w:rsidRPr="00E05F3A">
        <w:rPr>
          <w:sz w:val="28"/>
          <w:szCs w:val="28"/>
        </w:rPr>
        <w:t xml:space="preserve"> на</w:t>
      </w:r>
      <w:r w:rsidR="00AB5E70">
        <w:rPr>
          <w:sz w:val="28"/>
          <w:szCs w:val="28"/>
        </w:rPr>
        <w:t xml:space="preserve"> регулярное и системное </w:t>
      </w:r>
      <w:r w:rsidR="00085D2C" w:rsidRPr="00E05F3A">
        <w:rPr>
          <w:sz w:val="28"/>
          <w:szCs w:val="28"/>
        </w:rPr>
        <w:t xml:space="preserve"> </w:t>
      </w:r>
      <w:r w:rsidR="007F3333" w:rsidRPr="00E05F3A">
        <w:rPr>
          <w:sz w:val="28"/>
          <w:szCs w:val="28"/>
        </w:rPr>
        <w:t>разв</w:t>
      </w:r>
      <w:r w:rsidR="00085D2C" w:rsidRPr="00E05F3A">
        <w:rPr>
          <w:sz w:val="28"/>
          <w:szCs w:val="28"/>
        </w:rPr>
        <w:t xml:space="preserve">итие коммуникативных умений у </w:t>
      </w:r>
      <w:r w:rsidR="007F3333" w:rsidRPr="00E05F3A">
        <w:rPr>
          <w:sz w:val="28"/>
          <w:szCs w:val="28"/>
        </w:rPr>
        <w:t>школьников.</w:t>
      </w:r>
      <w:r w:rsidRPr="008A5DA9">
        <w:t xml:space="preserve"> </w:t>
      </w:r>
    </w:p>
    <w:p w:rsidR="008E5438" w:rsidRPr="008E5438" w:rsidRDefault="008E5438" w:rsidP="00BB0DEA">
      <w:pPr>
        <w:pStyle w:val="a3"/>
        <w:spacing w:before="0" w:beforeAutospacing="0" w:after="0" w:afterAutospacing="0" w:line="360" w:lineRule="auto"/>
        <w:ind w:firstLine="851"/>
        <w:jc w:val="both"/>
        <w:rPr>
          <w:b/>
          <w:sz w:val="28"/>
          <w:szCs w:val="28"/>
        </w:rPr>
      </w:pPr>
      <w:r>
        <w:rPr>
          <w:b/>
          <w:sz w:val="28"/>
          <w:szCs w:val="28"/>
        </w:rPr>
        <w:t>2. Ц</w:t>
      </w:r>
      <w:r w:rsidRPr="008E5438">
        <w:rPr>
          <w:b/>
          <w:sz w:val="28"/>
          <w:szCs w:val="28"/>
        </w:rPr>
        <w:t>ели и задачи</w:t>
      </w:r>
    </w:p>
    <w:p w:rsidR="00BB0DEA" w:rsidRDefault="004D14D6" w:rsidP="00BB0DEA">
      <w:pPr>
        <w:pStyle w:val="a3"/>
        <w:spacing w:before="0" w:beforeAutospacing="0" w:after="0" w:afterAutospacing="0" w:line="360" w:lineRule="auto"/>
        <w:rPr>
          <w:b/>
          <w:bCs/>
          <w:sz w:val="28"/>
          <w:szCs w:val="28"/>
        </w:rPr>
      </w:pPr>
      <w:r>
        <w:rPr>
          <w:b/>
          <w:bCs/>
          <w:sz w:val="28"/>
          <w:szCs w:val="28"/>
        </w:rPr>
        <w:t>Цель</w:t>
      </w:r>
      <w:r w:rsidR="00BB0DEA">
        <w:rPr>
          <w:b/>
          <w:bCs/>
          <w:sz w:val="28"/>
          <w:szCs w:val="28"/>
        </w:rPr>
        <w:t>:</w:t>
      </w:r>
    </w:p>
    <w:p w:rsidR="000F366D" w:rsidRPr="00BB0DEA" w:rsidRDefault="007F3333" w:rsidP="00BB0DEA">
      <w:pPr>
        <w:pStyle w:val="a3"/>
        <w:spacing w:before="0" w:beforeAutospacing="0" w:after="0" w:afterAutospacing="0" w:line="360" w:lineRule="auto"/>
        <w:rPr>
          <w:b/>
          <w:bCs/>
          <w:sz w:val="28"/>
          <w:szCs w:val="28"/>
        </w:rPr>
      </w:pPr>
      <w:r w:rsidRPr="00E05F3A">
        <w:rPr>
          <w:b/>
          <w:bCs/>
          <w:sz w:val="28"/>
          <w:szCs w:val="28"/>
        </w:rPr>
        <w:t xml:space="preserve"> </w:t>
      </w:r>
      <w:r w:rsidR="000F366D">
        <w:rPr>
          <w:sz w:val="28"/>
          <w:szCs w:val="28"/>
        </w:rPr>
        <w:t xml:space="preserve">- выбор  коммуникативного стиля; </w:t>
      </w:r>
    </w:p>
    <w:p w:rsidR="000F366D" w:rsidRDefault="000F366D" w:rsidP="00BB0DEA">
      <w:pPr>
        <w:pStyle w:val="a3"/>
        <w:spacing w:line="360" w:lineRule="auto"/>
        <w:rPr>
          <w:sz w:val="28"/>
          <w:szCs w:val="28"/>
        </w:rPr>
      </w:pPr>
      <w:r>
        <w:rPr>
          <w:sz w:val="28"/>
          <w:szCs w:val="28"/>
        </w:rPr>
        <w:t>- осознание своей индивидуальности;</w:t>
      </w:r>
    </w:p>
    <w:p w:rsidR="0074420F" w:rsidRDefault="000F366D" w:rsidP="000F366D">
      <w:pPr>
        <w:pStyle w:val="a3"/>
        <w:rPr>
          <w:sz w:val="28"/>
          <w:szCs w:val="28"/>
        </w:rPr>
      </w:pPr>
      <w:r>
        <w:rPr>
          <w:sz w:val="28"/>
          <w:szCs w:val="28"/>
        </w:rPr>
        <w:t>- освоение способов</w:t>
      </w:r>
      <w:r w:rsidR="007F3333" w:rsidRPr="00E05F3A">
        <w:rPr>
          <w:sz w:val="28"/>
          <w:szCs w:val="28"/>
        </w:rPr>
        <w:t xml:space="preserve"> общения с окружающими.</w:t>
      </w:r>
    </w:p>
    <w:p w:rsidR="007F3333" w:rsidRPr="00E05F3A" w:rsidRDefault="007F3333" w:rsidP="00E05F3A">
      <w:pPr>
        <w:pStyle w:val="a3"/>
        <w:spacing w:line="360" w:lineRule="auto"/>
        <w:rPr>
          <w:sz w:val="28"/>
          <w:szCs w:val="28"/>
        </w:rPr>
      </w:pPr>
      <w:r w:rsidRPr="00E05F3A">
        <w:rPr>
          <w:b/>
          <w:bCs/>
          <w:sz w:val="28"/>
          <w:szCs w:val="28"/>
        </w:rPr>
        <w:t>Задачи</w:t>
      </w:r>
      <w:r w:rsidR="004D14D6">
        <w:rPr>
          <w:b/>
          <w:bCs/>
          <w:sz w:val="28"/>
          <w:szCs w:val="28"/>
        </w:rPr>
        <w:t>:</w:t>
      </w:r>
    </w:p>
    <w:p w:rsidR="007F3333" w:rsidRPr="00E05F3A" w:rsidRDefault="004D14D6" w:rsidP="00E05F3A">
      <w:pPr>
        <w:pStyle w:val="a3"/>
        <w:numPr>
          <w:ilvl w:val="0"/>
          <w:numId w:val="2"/>
        </w:numPr>
        <w:spacing w:line="360" w:lineRule="auto"/>
        <w:rPr>
          <w:sz w:val="28"/>
          <w:szCs w:val="28"/>
        </w:rPr>
      </w:pPr>
      <w:r>
        <w:rPr>
          <w:sz w:val="28"/>
          <w:szCs w:val="28"/>
        </w:rPr>
        <w:t>снизить эмоциональное напряжение</w:t>
      </w:r>
      <w:r w:rsidR="007F3333" w:rsidRPr="00E05F3A">
        <w:rPr>
          <w:sz w:val="28"/>
          <w:szCs w:val="28"/>
        </w:rPr>
        <w:t xml:space="preserve"> в группе;</w:t>
      </w:r>
    </w:p>
    <w:p w:rsidR="007F3333" w:rsidRPr="00E05F3A" w:rsidRDefault="004D14D6" w:rsidP="00E05F3A">
      <w:pPr>
        <w:pStyle w:val="a3"/>
        <w:numPr>
          <w:ilvl w:val="0"/>
          <w:numId w:val="2"/>
        </w:numPr>
        <w:spacing w:line="360" w:lineRule="auto"/>
        <w:rPr>
          <w:sz w:val="28"/>
          <w:szCs w:val="28"/>
        </w:rPr>
      </w:pPr>
      <w:r>
        <w:rPr>
          <w:sz w:val="28"/>
          <w:szCs w:val="28"/>
        </w:rPr>
        <w:t xml:space="preserve">создать положительный эмоциональный фон </w:t>
      </w:r>
      <w:r w:rsidR="007F3333" w:rsidRPr="00E05F3A">
        <w:rPr>
          <w:sz w:val="28"/>
          <w:szCs w:val="28"/>
        </w:rPr>
        <w:t xml:space="preserve"> в детском коллективе; </w:t>
      </w:r>
    </w:p>
    <w:p w:rsidR="007F3333" w:rsidRPr="00E05F3A" w:rsidRDefault="004D14D6" w:rsidP="00E05F3A">
      <w:pPr>
        <w:pStyle w:val="a3"/>
        <w:numPr>
          <w:ilvl w:val="0"/>
          <w:numId w:val="2"/>
        </w:numPr>
        <w:spacing w:line="360" w:lineRule="auto"/>
        <w:rPr>
          <w:sz w:val="28"/>
          <w:szCs w:val="28"/>
        </w:rPr>
      </w:pPr>
      <w:r>
        <w:rPr>
          <w:sz w:val="28"/>
          <w:szCs w:val="28"/>
        </w:rPr>
        <w:t>сформировать</w:t>
      </w:r>
      <w:r w:rsidR="007F3333" w:rsidRPr="00E05F3A">
        <w:rPr>
          <w:sz w:val="28"/>
          <w:szCs w:val="28"/>
        </w:rPr>
        <w:t xml:space="preserve"> у детей </w:t>
      </w:r>
      <w:r>
        <w:rPr>
          <w:sz w:val="28"/>
          <w:szCs w:val="28"/>
        </w:rPr>
        <w:t xml:space="preserve">умение </w:t>
      </w:r>
      <w:r w:rsidR="007F3333" w:rsidRPr="00E05F3A">
        <w:rPr>
          <w:sz w:val="28"/>
          <w:szCs w:val="28"/>
        </w:rPr>
        <w:t xml:space="preserve">устанавливать и поддерживать контакты; </w:t>
      </w:r>
    </w:p>
    <w:p w:rsidR="007F3333" w:rsidRPr="00E05F3A" w:rsidRDefault="004D14D6" w:rsidP="00E05F3A">
      <w:pPr>
        <w:pStyle w:val="a3"/>
        <w:numPr>
          <w:ilvl w:val="0"/>
          <w:numId w:val="2"/>
        </w:numPr>
        <w:spacing w:line="360" w:lineRule="auto"/>
        <w:rPr>
          <w:sz w:val="28"/>
          <w:szCs w:val="28"/>
        </w:rPr>
      </w:pPr>
      <w:r>
        <w:rPr>
          <w:sz w:val="28"/>
          <w:szCs w:val="28"/>
        </w:rPr>
        <w:t>сформировать навыки</w:t>
      </w:r>
      <w:r w:rsidR="007F3333" w:rsidRPr="00E05F3A">
        <w:rPr>
          <w:sz w:val="28"/>
          <w:szCs w:val="28"/>
        </w:rPr>
        <w:t xml:space="preserve"> </w:t>
      </w:r>
      <w:proofErr w:type="spellStart"/>
      <w:r w:rsidR="007F3333" w:rsidRPr="00E05F3A">
        <w:rPr>
          <w:sz w:val="28"/>
          <w:szCs w:val="28"/>
        </w:rPr>
        <w:t>саморегуляции</w:t>
      </w:r>
      <w:proofErr w:type="spellEnd"/>
      <w:r w:rsidR="007F3333" w:rsidRPr="00E05F3A">
        <w:rPr>
          <w:sz w:val="28"/>
          <w:szCs w:val="28"/>
        </w:rPr>
        <w:t xml:space="preserve"> и релаксации;</w:t>
      </w:r>
    </w:p>
    <w:p w:rsidR="007F3333" w:rsidRDefault="004D14D6" w:rsidP="00E05F3A">
      <w:pPr>
        <w:pStyle w:val="a3"/>
        <w:numPr>
          <w:ilvl w:val="0"/>
          <w:numId w:val="2"/>
        </w:numPr>
        <w:spacing w:line="360" w:lineRule="auto"/>
        <w:rPr>
          <w:sz w:val="28"/>
          <w:szCs w:val="28"/>
        </w:rPr>
      </w:pPr>
      <w:r>
        <w:rPr>
          <w:sz w:val="28"/>
          <w:szCs w:val="28"/>
        </w:rPr>
        <w:t>развить коммуникативные умения</w:t>
      </w:r>
      <w:r w:rsidR="007F3333" w:rsidRPr="00E05F3A">
        <w:rPr>
          <w:sz w:val="28"/>
          <w:szCs w:val="28"/>
        </w:rPr>
        <w:t>.</w:t>
      </w:r>
    </w:p>
    <w:p w:rsidR="008E5438" w:rsidRDefault="008E5438" w:rsidP="008E5438">
      <w:pPr>
        <w:pStyle w:val="a3"/>
        <w:spacing w:line="360" w:lineRule="auto"/>
        <w:ind w:left="720"/>
        <w:rPr>
          <w:b/>
          <w:sz w:val="32"/>
          <w:szCs w:val="32"/>
        </w:rPr>
      </w:pPr>
      <w:r>
        <w:rPr>
          <w:b/>
          <w:sz w:val="32"/>
          <w:szCs w:val="32"/>
        </w:rPr>
        <w:t>3.</w:t>
      </w:r>
      <w:r w:rsidRPr="008E5438">
        <w:rPr>
          <w:b/>
          <w:sz w:val="32"/>
          <w:szCs w:val="32"/>
        </w:rPr>
        <w:t>Система упражнений</w:t>
      </w:r>
    </w:p>
    <w:p w:rsidR="007E590C" w:rsidRPr="008E5438" w:rsidRDefault="007E590C" w:rsidP="008E5438">
      <w:pPr>
        <w:pStyle w:val="a3"/>
        <w:spacing w:line="360" w:lineRule="auto"/>
        <w:ind w:left="720"/>
        <w:rPr>
          <w:b/>
          <w:sz w:val="32"/>
          <w:szCs w:val="32"/>
        </w:rPr>
      </w:pPr>
      <w:r>
        <w:rPr>
          <w:b/>
          <w:sz w:val="32"/>
          <w:szCs w:val="32"/>
        </w:rPr>
        <w:t>А) Упражнения на формирование способов общения.</w:t>
      </w:r>
    </w:p>
    <w:p w:rsidR="0017229D" w:rsidRPr="00AB5E70" w:rsidRDefault="0023199F" w:rsidP="00BB0DEA">
      <w:pPr>
        <w:spacing w:after="0" w:line="360" w:lineRule="auto"/>
        <w:rPr>
          <w:rFonts w:ascii="Times New Roman" w:hAnsi="Times New Roman" w:cs="Times New Roman"/>
          <w:sz w:val="28"/>
          <w:szCs w:val="28"/>
        </w:rPr>
      </w:pPr>
      <w:r w:rsidRPr="00AB5E70">
        <w:rPr>
          <w:rFonts w:ascii="Times New Roman" w:hAnsi="Times New Roman" w:cs="Times New Roman"/>
          <w:b/>
          <w:sz w:val="32"/>
          <w:szCs w:val="32"/>
        </w:rPr>
        <w:t>Комплименты</w:t>
      </w:r>
    </w:p>
    <w:p w:rsidR="00EA4B6E" w:rsidRPr="00E05F3A" w:rsidRDefault="00EA4B6E" w:rsidP="00BB0DEA">
      <w:pPr>
        <w:spacing w:after="0" w:line="360" w:lineRule="auto"/>
        <w:ind w:firstLine="851"/>
        <w:jc w:val="both"/>
        <w:rPr>
          <w:rFonts w:ascii="Times New Roman" w:hAnsi="Times New Roman" w:cs="Times New Roman"/>
          <w:sz w:val="28"/>
          <w:szCs w:val="28"/>
        </w:rPr>
      </w:pPr>
      <w:r w:rsidRPr="00A33AC2">
        <w:rPr>
          <w:rFonts w:ascii="Times New Roman" w:hAnsi="Times New Roman" w:cs="Times New Roman"/>
          <w:i/>
          <w:sz w:val="28"/>
          <w:szCs w:val="28"/>
        </w:rPr>
        <w:t>Цель</w:t>
      </w:r>
      <w:r w:rsidRPr="00E05F3A">
        <w:rPr>
          <w:rFonts w:ascii="Times New Roman" w:hAnsi="Times New Roman" w:cs="Times New Roman"/>
          <w:sz w:val="28"/>
          <w:szCs w:val="28"/>
        </w:rPr>
        <w:t>: развитие коммуника</w:t>
      </w:r>
      <w:r w:rsidR="00B179DA">
        <w:rPr>
          <w:rFonts w:ascii="Times New Roman" w:hAnsi="Times New Roman" w:cs="Times New Roman"/>
          <w:sz w:val="28"/>
          <w:szCs w:val="28"/>
        </w:rPr>
        <w:t xml:space="preserve">тивных навыков у детей, </w:t>
      </w:r>
      <w:r w:rsidR="00A96C40">
        <w:rPr>
          <w:rFonts w:ascii="Times New Roman" w:hAnsi="Times New Roman" w:cs="Times New Roman"/>
          <w:sz w:val="28"/>
          <w:szCs w:val="28"/>
        </w:rPr>
        <w:t>монологической</w:t>
      </w:r>
      <w:r w:rsidR="00A96C40" w:rsidRPr="00E05F3A">
        <w:rPr>
          <w:rFonts w:ascii="Times New Roman" w:hAnsi="Times New Roman" w:cs="Times New Roman"/>
          <w:sz w:val="28"/>
          <w:szCs w:val="28"/>
        </w:rPr>
        <w:t xml:space="preserve"> и диалогической</w:t>
      </w:r>
      <w:r w:rsidR="00A96C40">
        <w:rPr>
          <w:rFonts w:ascii="Times New Roman" w:hAnsi="Times New Roman" w:cs="Times New Roman"/>
          <w:sz w:val="28"/>
          <w:szCs w:val="28"/>
        </w:rPr>
        <w:t xml:space="preserve"> речи</w:t>
      </w:r>
      <w:r w:rsidR="00B179DA">
        <w:rPr>
          <w:rFonts w:ascii="Times New Roman" w:hAnsi="Times New Roman" w:cs="Times New Roman"/>
          <w:sz w:val="28"/>
          <w:szCs w:val="28"/>
        </w:rPr>
        <w:t>,</w:t>
      </w:r>
      <w:r w:rsidRPr="00E05F3A">
        <w:rPr>
          <w:rFonts w:ascii="Times New Roman" w:hAnsi="Times New Roman" w:cs="Times New Roman"/>
          <w:sz w:val="28"/>
          <w:szCs w:val="28"/>
        </w:rPr>
        <w:t xml:space="preserve"> доброжелательного отношения друг к другу.</w:t>
      </w:r>
    </w:p>
    <w:p w:rsidR="0023199F" w:rsidRPr="00E05F3A" w:rsidRDefault="0023199F" w:rsidP="00B179DA">
      <w:pPr>
        <w:spacing w:line="360" w:lineRule="auto"/>
        <w:ind w:firstLine="851"/>
        <w:jc w:val="both"/>
        <w:rPr>
          <w:rFonts w:ascii="Times New Roman" w:hAnsi="Times New Roman" w:cs="Times New Roman"/>
          <w:sz w:val="28"/>
          <w:szCs w:val="28"/>
        </w:rPr>
      </w:pPr>
      <w:r w:rsidRPr="00E05F3A">
        <w:rPr>
          <w:rFonts w:ascii="Times New Roman" w:hAnsi="Times New Roman" w:cs="Times New Roman"/>
          <w:sz w:val="28"/>
          <w:szCs w:val="28"/>
        </w:rPr>
        <w:t xml:space="preserve">Это упражнение рассчитано на группу детей. Они </w:t>
      </w:r>
      <w:r w:rsidR="00A96C40">
        <w:rPr>
          <w:rFonts w:ascii="Times New Roman" w:hAnsi="Times New Roman" w:cs="Times New Roman"/>
          <w:sz w:val="28"/>
          <w:szCs w:val="28"/>
        </w:rPr>
        <w:t>садятся в круг и должны сказать</w:t>
      </w:r>
      <w:r w:rsidRPr="00E05F3A">
        <w:rPr>
          <w:rFonts w:ascii="Times New Roman" w:hAnsi="Times New Roman" w:cs="Times New Roman"/>
          <w:sz w:val="28"/>
          <w:szCs w:val="28"/>
        </w:rPr>
        <w:t>,</w:t>
      </w:r>
      <w:r w:rsidR="00A96C40">
        <w:rPr>
          <w:rFonts w:ascii="Times New Roman" w:hAnsi="Times New Roman" w:cs="Times New Roman"/>
          <w:sz w:val="28"/>
          <w:szCs w:val="28"/>
        </w:rPr>
        <w:t xml:space="preserve"> </w:t>
      </w:r>
      <w:r w:rsidRPr="00E05F3A">
        <w:rPr>
          <w:rFonts w:ascii="Times New Roman" w:hAnsi="Times New Roman" w:cs="Times New Roman"/>
          <w:sz w:val="28"/>
          <w:szCs w:val="28"/>
        </w:rPr>
        <w:t>глядя в глаза друг другу, несколько добрых слов своему соседу. А сосед должен поблагодарить в ответ и обратится к следующему игроку.</w:t>
      </w:r>
    </w:p>
    <w:p w:rsidR="0023199F" w:rsidRPr="00E05F3A" w:rsidRDefault="0023199F" w:rsidP="00B179DA">
      <w:pPr>
        <w:spacing w:line="360" w:lineRule="auto"/>
        <w:ind w:firstLine="851"/>
        <w:jc w:val="both"/>
        <w:rPr>
          <w:rFonts w:ascii="Times New Roman" w:hAnsi="Times New Roman" w:cs="Times New Roman"/>
          <w:sz w:val="28"/>
          <w:szCs w:val="28"/>
        </w:rPr>
      </w:pPr>
      <w:r w:rsidRPr="00E05F3A">
        <w:rPr>
          <w:rFonts w:ascii="Times New Roman" w:hAnsi="Times New Roman" w:cs="Times New Roman"/>
          <w:sz w:val="28"/>
          <w:szCs w:val="28"/>
        </w:rPr>
        <w:t>Некоторым детям трудно придумать или сказать комплимент. В этой игре дети многому могут научиться, ведь делать комплименты - это целое искусство.</w:t>
      </w:r>
    </w:p>
    <w:p w:rsidR="000B6679" w:rsidRPr="00A33AC2" w:rsidRDefault="000B6679" w:rsidP="00A96C40">
      <w:pPr>
        <w:shd w:val="clear" w:color="auto" w:fill="FFFFFF"/>
        <w:spacing w:after="100" w:line="360" w:lineRule="auto"/>
        <w:jc w:val="both"/>
        <w:rPr>
          <w:rFonts w:ascii="Times New Roman" w:eastAsia="Times New Roman" w:hAnsi="Times New Roman" w:cs="Times New Roman"/>
          <w:color w:val="333333"/>
          <w:sz w:val="32"/>
          <w:szCs w:val="32"/>
          <w:lang w:eastAsia="ru-RU"/>
        </w:rPr>
      </w:pPr>
      <w:r w:rsidRPr="00A33AC2">
        <w:rPr>
          <w:rFonts w:ascii="Times New Roman" w:eastAsia="Times New Roman" w:hAnsi="Times New Roman" w:cs="Times New Roman"/>
          <w:color w:val="333333"/>
          <w:sz w:val="32"/>
          <w:szCs w:val="32"/>
          <w:lang w:eastAsia="ru-RU"/>
        </w:rPr>
        <w:lastRenderedPageBreak/>
        <w:t> </w:t>
      </w:r>
      <w:r w:rsidR="00A33AC2">
        <w:rPr>
          <w:rFonts w:ascii="Times New Roman" w:eastAsia="Times New Roman" w:hAnsi="Times New Roman" w:cs="Times New Roman"/>
          <w:b/>
          <w:bCs/>
          <w:color w:val="333333"/>
          <w:sz w:val="32"/>
          <w:szCs w:val="32"/>
          <w:lang w:eastAsia="ru-RU"/>
        </w:rPr>
        <w:t>Прогулка с компасом</w:t>
      </w:r>
    </w:p>
    <w:p w:rsidR="00A96C40" w:rsidRDefault="000B6679" w:rsidP="00A96C40">
      <w:pPr>
        <w:shd w:val="clear" w:color="auto" w:fill="FFFFFF"/>
        <w:spacing w:after="100" w:line="360" w:lineRule="auto"/>
        <w:ind w:firstLine="851"/>
        <w:jc w:val="both"/>
        <w:rPr>
          <w:rFonts w:ascii="Times New Roman" w:eastAsia="Times New Roman" w:hAnsi="Times New Roman" w:cs="Times New Roman"/>
          <w:i/>
          <w:iCs/>
          <w:color w:val="333333"/>
          <w:sz w:val="28"/>
          <w:szCs w:val="28"/>
          <w:lang w:eastAsia="ru-RU"/>
        </w:rPr>
      </w:pPr>
      <w:r w:rsidRPr="00E05F3A">
        <w:rPr>
          <w:rFonts w:ascii="Times New Roman" w:eastAsia="Times New Roman" w:hAnsi="Times New Roman" w:cs="Times New Roman"/>
          <w:i/>
          <w:iCs/>
          <w:color w:val="333333"/>
          <w:sz w:val="28"/>
          <w:szCs w:val="28"/>
          <w:lang w:eastAsia="ru-RU"/>
        </w:rPr>
        <w:t xml:space="preserve">Цель: </w:t>
      </w:r>
      <w:r w:rsidRPr="00A33AC2">
        <w:rPr>
          <w:rFonts w:ascii="Times New Roman" w:eastAsia="Times New Roman" w:hAnsi="Times New Roman" w:cs="Times New Roman"/>
          <w:iCs/>
          <w:color w:val="333333"/>
          <w:sz w:val="28"/>
          <w:szCs w:val="28"/>
          <w:lang w:eastAsia="ru-RU"/>
        </w:rPr>
        <w:t>формирование у детей чувства доверия к окружающим</w:t>
      </w:r>
      <w:r w:rsidRPr="00E05F3A">
        <w:rPr>
          <w:rFonts w:ascii="Times New Roman" w:eastAsia="Times New Roman" w:hAnsi="Times New Roman" w:cs="Times New Roman"/>
          <w:i/>
          <w:iCs/>
          <w:color w:val="333333"/>
          <w:sz w:val="28"/>
          <w:szCs w:val="28"/>
          <w:lang w:eastAsia="ru-RU"/>
        </w:rPr>
        <w:t>.</w:t>
      </w:r>
    </w:p>
    <w:p w:rsidR="000B6679" w:rsidRPr="00E05F3A" w:rsidRDefault="000B6679" w:rsidP="00A96C40">
      <w:pPr>
        <w:shd w:val="clear" w:color="auto" w:fill="FFFFFF"/>
        <w:spacing w:after="100" w:line="360" w:lineRule="auto"/>
        <w:ind w:firstLine="851"/>
        <w:jc w:val="both"/>
        <w:rPr>
          <w:rFonts w:ascii="Times New Roman" w:eastAsia="Times New Roman" w:hAnsi="Times New Roman" w:cs="Times New Roman"/>
          <w:color w:val="333333"/>
          <w:sz w:val="28"/>
          <w:szCs w:val="28"/>
          <w:lang w:eastAsia="ru-RU"/>
        </w:rPr>
      </w:pPr>
      <w:r w:rsidRPr="00E05F3A">
        <w:rPr>
          <w:rFonts w:ascii="Times New Roman" w:eastAsia="Times New Roman" w:hAnsi="Times New Roman" w:cs="Times New Roman"/>
          <w:color w:val="333333"/>
          <w:sz w:val="28"/>
          <w:szCs w:val="28"/>
          <w:lang w:eastAsia="ru-RU"/>
        </w:rPr>
        <w:t xml:space="preserve"> Эта игра даст ребенку опыт доверия окружающим, а именно этого обычно сильно не хватает замкнутым, стесняющимся детям.</w:t>
      </w:r>
    </w:p>
    <w:p w:rsidR="000E337C" w:rsidRPr="00E05F3A" w:rsidRDefault="000B6679" w:rsidP="00B179DA">
      <w:pPr>
        <w:shd w:val="clear" w:color="auto" w:fill="FFFFFF"/>
        <w:spacing w:after="100" w:line="360" w:lineRule="auto"/>
        <w:ind w:firstLine="851"/>
        <w:jc w:val="both"/>
        <w:rPr>
          <w:rFonts w:ascii="Times New Roman" w:eastAsia="Times New Roman" w:hAnsi="Times New Roman" w:cs="Times New Roman"/>
          <w:color w:val="333333"/>
          <w:sz w:val="28"/>
          <w:szCs w:val="28"/>
          <w:lang w:eastAsia="ru-RU"/>
        </w:rPr>
      </w:pPr>
      <w:r w:rsidRPr="00E05F3A">
        <w:rPr>
          <w:rFonts w:ascii="Times New Roman" w:eastAsia="Times New Roman" w:hAnsi="Times New Roman" w:cs="Times New Roman"/>
          <w:color w:val="333333"/>
          <w:sz w:val="28"/>
          <w:szCs w:val="28"/>
          <w:lang w:eastAsia="ru-RU"/>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E05F3A">
        <w:rPr>
          <w:rFonts w:ascii="Times New Roman" w:eastAsia="Times New Roman" w:hAnsi="Times New Roman" w:cs="Times New Roman"/>
          <w:color w:val="333333"/>
          <w:sz w:val="28"/>
          <w:szCs w:val="28"/>
          <w:lang w:eastAsia="ru-RU"/>
        </w:rPr>
        <w:t>ведомому</w:t>
      </w:r>
      <w:proofErr w:type="gramEnd"/>
      <w:r w:rsidRPr="00E05F3A">
        <w:rPr>
          <w:rFonts w:ascii="Times New Roman" w:eastAsia="Times New Roman" w:hAnsi="Times New Roman" w:cs="Times New Roman"/>
          <w:color w:val="333333"/>
          <w:sz w:val="28"/>
          <w:szCs w:val="28"/>
          <w:lang w:eastAsia="ru-RU"/>
        </w:rPr>
        <w:t xml:space="preserve"> держать направление, избегая препятствий — других туристов с компасами. </w:t>
      </w:r>
      <w:r w:rsidR="000E337C" w:rsidRPr="00E05F3A">
        <w:rPr>
          <w:rFonts w:ascii="Times New Roman" w:eastAsia="Times New Roman" w:hAnsi="Times New Roman" w:cs="Times New Roman"/>
          <w:color w:val="333333"/>
          <w:sz w:val="28"/>
          <w:szCs w:val="28"/>
          <w:lang w:eastAsia="ru-RU"/>
        </w:rPr>
        <w:t>После того как задача будет выполнена, обсудите с ребенком, легко ли ему было в роли «туриста», доверял ли он «компасу», его заботе и умению, какие чувства испытывал. В следующий раз пусть он попробует себя в роли проводника - это научит его заботе и вниманию к другому человеку.</w:t>
      </w:r>
    </w:p>
    <w:p w:rsidR="000B6679" w:rsidRPr="00E05F3A" w:rsidRDefault="000B6679" w:rsidP="00E05F3A">
      <w:pPr>
        <w:shd w:val="clear" w:color="auto" w:fill="FFFFFF"/>
        <w:spacing w:after="100" w:line="360" w:lineRule="auto"/>
        <w:jc w:val="both"/>
        <w:rPr>
          <w:rFonts w:ascii="Times New Roman" w:eastAsia="Times New Roman" w:hAnsi="Times New Roman" w:cs="Times New Roman"/>
          <w:color w:val="333333"/>
          <w:sz w:val="28"/>
          <w:szCs w:val="28"/>
          <w:lang w:eastAsia="ru-RU"/>
        </w:rPr>
      </w:pPr>
      <w:r w:rsidRPr="00E05F3A">
        <w:rPr>
          <w:rFonts w:ascii="Times New Roman" w:eastAsia="Times New Roman" w:hAnsi="Times New Roman" w:cs="Times New Roman"/>
          <w:color w:val="333333"/>
          <w:sz w:val="28"/>
          <w:szCs w:val="28"/>
          <w:lang w:eastAsia="ru-RU"/>
        </w:rPr>
        <w:t>После окончания игры дети могут описать, что они чувствовали, когда были с завязанными глазами и полагались на своего партнера.</w:t>
      </w:r>
    </w:p>
    <w:p w:rsidR="000B6679" w:rsidRPr="00A33AC2" w:rsidRDefault="000B6679" w:rsidP="00A33AC2">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E05F3A">
        <w:rPr>
          <w:rFonts w:ascii="Times New Roman" w:eastAsia="Times New Roman" w:hAnsi="Times New Roman" w:cs="Times New Roman"/>
          <w:color w:val="333333"/>
          <w:sz w:val="28"/>
          <w:szCs w:val="28"/>
          <w:lang w:eastAsia="ru-RU"/>
        </w:rPr>
        <w:t> </w:t>
      </w:r>
      <w:r w:rsidR="00A33AC2">
        <w:rPr>
          <w:rFonts w:ascii="Times New Roman" w:eastAsia="Times New Roman" w:hAnsi="Times New Roman" w:cs="Times New Roman"/>
          <w:b/>
          <w:bCs/>
          <w:color w:val="333333"/>
          <w:sz w:val="32"/>
          <w:szCs w:val="32"/>
          <w:lang w:eastAsia="ru-RU"/>
        </w:rPr>
        <w:t>Пойми без слов</w:t>
      </w:r>
    </w:p>
    <w:p w:rsidR="00174836" w:rsidRDefault="000B6679" w:rsidP="00A96C40">
      <w:pPr>
        <w:shd w:val="clear" w:color="auto" w:fill="FFFFFF"/>
        <w:spacing w:after="100" w:line="360" w:lineRule="auto"/>
        <w:ind w:firstLine="851"/>
        <w:jc w:val="both"/>
        <w:rPr>
          <w:rFonts w:ascii="Times New Roman" w:eastAsia="Times New Roman" w:hAnsi="Times New Roman" w:cs="Times New Roman"/>
          <w:iCs/>
          <w:color w:val="333333"/>
          <w:sz w:val="28"/>
          <w:szCs w:val="28"/>
          <w:lang w:eastAsia="ru-RU"/>
        </w:rPr>
      </w:pPr>
      <w:r w:rsidRPr="00E05F3A">
        <w:rPr>
          <w:rFonts w:ascii="Times New Roman" w:eastAsia="Times New Roman" w:hAnsi="Times New Roman" w:cs="Times New Roman"/>
          <w:i/>
          <w:iCs/>
          <w:color w:val="333333"/>
          <w:sz w:val="28"/>
          <w:szCs w:val="28"/>
          <w:lang w:eastAsia="ru-RU"/>
        </w:rPr>
        <w:t>Цель</w:t>
      </w:r>
      <w:r w:rsidRPr="00A33AC2">
        <w:rPr>
          <w:rFonts w:ascii="Times New Roman" w:eastAsia="Times New Roman" w:hAnsi="Times New Roman" w:cs="Times New Roman"/>
          <w:iCs/>
          <w:color w:val="333333"/>
          <w:sz w:val="28"/>
          <w:szCs w:val="28"/>
          <w:lang w:eastAsia="ru-RU"/>
        </w:rPr>
        <w:t>:</w:t>
      </w:r>
      <w:r w:rsidR="00EA4B6E" w:rsidRPr="00A33AC2">
        <w:rPr>
          <w:rFonts w:ascii="Times New Roman" w:eastAsia="Times New Roman" w:hAnsi="Times New Roman" w:cs="Times New Roman"/>
          <w:iCs/>
          <w:color w:val="333333"/>
          <w:sz w:val="28"/>
          <w:szCs w:val="28"/>
          <w:lang w:eastAsia="ru-RU"/>
        </w:rPr>
        <w:t xml:space="preserve"> развитие</w:t>
      </w:r>
      <w:r w:rsidR="00174836">
        <w:rPr>
          <w:rFonts w:ascii="Times New Roman" w:eastAsia="Times New Roman" w:hAnsi="Times New Roman" w:cs="Times New Roman"/>
          <w:iCs/>
          <w:color w:val="333333"/>
          <w:sz w:val="28"/>
          <w:szCs w:val="28"/>
          <w:lang w:eastAsia="ru-RU"/>
        </w:rPr>
        <w:t xml:space="preserve"> коммуникативных навыков</w:t>
      </w:r>
      <w:r w:rsidR="00EA4B6E" w:rsidRPr="00A33AC2">
        <w:rPr>
          <w:rFonts w:ascii="Times New Roman" w:eastAsia="Times New Roman" w:hAnsi="Times New Roman" w:cs="Times New Roman"/>
          <w:iCs/>
          <w:color w:val="333333"/>
          <w:sz w:val="28"/>
          <w:szCs w:val="28"/>
          <w:lang w:eastAsia="ru-RU"/>
        </w:rPr>
        <w:t>,</w:t>
      </w:r>
      <w:r w:rsidRPr="00A33AC2">
        <w:rPr>
          <w:rFonts w:ascii="Times New Roman" w:eastAsia="Times New Roman" w:hAnsi="Times New Roman" w:cs="Times New Roman"/>
          <w:iCs/>
          <w:color w:val="333333"/>
          <w:sz w:val="28"/>
          <w:szCs w:val="28"/>
          <w:lang w:eastAsia="ru-RU"/>
        </w:rPr>
        <w:t xml:space="preserve"> снятие негативных настроений и восстановление сил.</w:t>
      </w:r>
      <w:r w:rsidR="00EA4B6E" w:rsidRPr="00A33AC2">
        <w:rPr>
          <w:rFonts w:ascii="Times New Roman" w:eastAsia="Times New Roman" w:hAnsi="Times New Roman" w:cs="Times New Roman"/>
          <w:iCs/>
          <w:color w:val="333333"/>
          <w:sz w:val="28"/>
          <w:szCs w:val="28"/>
          <w:lang w:eastAsia="ru-RU"/>
        </w:rPr>
        <w:t xml:space="preserve"> </w:t>
      </w:r>
    </w:p>
    <w:p w:rsidR="000B6679" w:rsidRPr="00A33AC2" w:rsidRDefault="00EA4B6E" w:rsidP="00A96C40">
      <w:pPr>
        <w:shd w:val="clear" w:color="auto" w:fill="FFFFFF"/>
        <w:spacing w:after="100" w:line="360" w:lineRule="auto"/>
        <w:ind w:firstLine="851"/>
        <w:jc w:val="both"/>
        <w:rPr>
          <w:rFonts w:ascii="Times New Roman" w:eastAsia="Times New Roman" w:hAnsi="Times New Roman" w:cs="Times New Roman"/>
          <w:color w:val="333333"/>
          <w:sz w:val="28"/>
          <w:szCs w:val="28"/>
          <w:lang w:eastAsia="ru-RU"/>
        </w:rPr>
      </w:pPr>
      <w:r w:rsidRPr="00A33AC2">
        <w:rPr>
          <w:rFonts w:ascii="Times New Roman" w:eastAsia="Times New Roman" w:hAnsi="Times New Roman" w:cs="Times New Roman"/>
          <w:iCs/>
          <w:color w:val="333333"/>
          <w:sz w:val="28"/>
          <w:szCs w:val="28"/>
          <w:lang w:eastAsia="ru-RU"/>
        </w:rPr>
        <w:t>Игра учит детей объяснять и понимать друг друга, развивает интерес к сверстникам, внимание, доброжелательное отношение друг к другу.</w:t>
      </w:r>
    </w:p>
    <w:p w:rsidR="000B6679" w:rsidRPr="00E05F3A" w:rsidRDefault="00AB5E70" w:rsidP="00AB5E70">
      <w:pPr>
        <w:shd w:val="clear" w:color="auto" w:fill="FFFFFF"/>
        <w:spacing w:after="100" w:line="360" w:lineRule="auto"/>
        <w:ind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Каждый взрослый </w:t>
      </w:r>
      <w:r w:rsidR="000B6679" w:rsidRPr="00E05F3A">
        <w:rPr>
          <w:rFonts w:ascii="Times New Roman" w:eastAsia="Times New Roman" w:hAnsi="Times New Roman" w:cs="Times New Roman"/>
          <w:color w:val="333333"/>
          <w:sz w:val="28"/>
          <w:szCs w:val="28"/>
          <w:lang w:eastAsia="ru-RU"/>
        </w:rPr>
        <w:t xml:space="preserve"> знает, как раздражает непонимание окружающими наших мыслей и желаний. Также каждый взрослый догадывается, что есть в этом печальном обстоятельстве и вина самого человека - значит, он не смог этого четко объяснить, был недостаточно настойчив или находчив для достижения этой цели. А вот дети</w:t>
      </w:r>
      <w:r>
        <w:rPr>
          <w:rFonts w:ascii="Times New Roman" w:eastAsia="Times New Roman" w:hAnsi="Times New Roman" w:cs="Times New Roman"/>
          <w:color w:val="333333"/>
          <w:sz w:val="28"/>
          <w:szCs w:val="28"/>
          <w:lang w:eastAsia="ru-RU"/>
        </w:rPr>
        <w:t xml:space="preserve">, не имея жизненного опыта, </w:t>
      </w:r>
      <w:r w:rsidR="000B6679" w:rsidRPr="00E05F3A">
        <w:rPr>
          <w:rFonts w:ascii="Times New Roman" w:eastAsia="Times New Roman" w:hAnsi="Times New Roman" w:cs="Times New Roman"/>
          <w:color w:val="333333"/>
          <w:sz w:val="28"/>
          <w:szCs w:val="28"/>
          <w:lang w:eastAsia="ru-RU"/>
        </w:rPr>
        <w:t xml:space="preserve">об этом часто не догадываются. В силу детского эгоцентризма (когда они считают себя центром </w:t>
      </w:r>
      <w:r w:rsidR="000B6679" w:rsidRPr="00E05F3A">
        <w:rPr>
          <w:rFonts w:ascii="Times New Roman" w:eastAsia="Times New Roman" w:hAnsi="Times New Roman" w:cs="Times New Roman"/>
          <w:color w:val="333333"/>
          <w:sz w:val="28"/>
          <w:szCs w:val="28"/>
          <w:lang w:eastAsia="ru-RU"/>
        </w:rPr>
        <w:lastRenderedPageBreak/>
        <w:t xml:space="preserve">мироздания и </w:t>
      </w:r>
      <w:r>
        <w:rPr>
          <w:rFonts w:ascii="Times New Roman" w:eastAsia="Times New Roman" w:hAnsi="Times New Roman" w:cs="Times New Roman"/>
          <w:color w:val="333333"/>
          <w:sz w:val="28"/>
          <w:szCs w:val="28"/>
          <w:lang w:eastAsia="ru-RU"/>
        </w:rPr>
        <w:t>из</w:t>
      </w:r>
      <w:r w:rsidR="000B6679" w:rsidRPr="00E05F3A">
        <w:rPr>
          <w:rFonts w:ascii="Times New Roman" w:eastAsia="Times New Roman" w:hAnsi="Times New Roman" w:cs="Times New Roman"/>
          <w:color w:val="333333"/>
          <w:sz w:val="28"/>
          <w:szCs w:val="28"/>
          <w:lang w:eastAsia="ru-RU"/>
        </w:rPr>
        <w:t>меряют весь мир по себе), им трудно бывает представить, что окружающие их действительно не поняли или поняли неправильно. Дети редко прикладывают усилия для того, чтобы быть понятыми, зато часто обижаются и злятся, оценивая непонимание как "злонамеренность".</w:t>
      </w:r>
    </w:p>
    <w:p w:rsidR="000B6679" w:rsidRPr="00E05F3A" w:rsidRDefault="000B6679" w:rsidP="00AB5E70">
      <w:pPr>
        <w:shd w:val="clear" w:color="auto" w:fill="FFFFFF"/>
        <w:spacing w:after="100" w:line="360" w:lineRule="auto"/>
        <w:ind w:firstLine="851"/>
        <w:jc w:val="both"/>
        <w:rPr>
          <w:rFonts w:ascii="Times New Roman" w:eastAsia="Times New Roman" w:hAnsi="Times New Roman" w:cs="Times New Roman"/>
          <w:color w:val="333333"/>
          <w:sz w:val="28"/>
          <w:szCs w:val="28"/>
          <w:lang w:eastAsia="ru-RU"/>
        </w:rPr>
      </w:pPr>
      <w:r w:rsidRPr="00E05F3A">
        <w:rPr>
          <w:rFonts w:ascii="Times New Roman" w:eastAsia="Times New Roman" w:hAnsi="Times New Roman" w:cs="Times New Roman"/>
          <w:color w:val="333333"/>
          <w:sz w:val="28"/>
          <w:szCs w:val="28"/>
          <w:lang w:eastAsia="ru-RU"/>
        </w:rPr>
        <w:t>Поэтому данная игра будет полезна всем, так как в ней ребенку понадобится быть максимально доходчивым и постоянно искать объяснения</w:t>
      </w:r>
      <w:r w:rsidR="00AB5E70">
        <w:rPr>
          <w:rFonts w:ascii="Times New Roman" w:eastAsia="Times New Roman" w:hAnsi="Times New Roman" w:cs="Times New Roman"/>
          <w:color w:val="333333"/>
          <w:sz w:val="28"/>
          <w:szCs w:val="28"/>
          <w:lang w:eastAsia="ru-RU"/>
        </w:rPr>
        <w:t>,</w:t>
      </w:r>
      <w:r w:rsidRPr="00E05F3A">
        <w:rPr>
          <w:rFonts w:ascii="Times New Roman" w:eastAsia="Times New Roman" w:hAnsi="Times New Roman" w:cs="Times New Roman"/>
          <w:color w:val="333333"/>
          <w:sz w:val="28"/>
          <w:szCs w:val="28"/>
          <w:lang w:eastAsia="ru-RU"/>
        </w:rPr>
        <w:t xml:space="preserve"> задуманного остальным игрокам. Кроме того, он также побудет и "в чужой шкуре", пытаясь понять водящего, когда поменяются местами.</w:t>
      </w:r>
    </w:p>
    <w:p w:rsidR="000B6679" w:rsidRPr="00E05F3A" w:rsidRDefault="000B6679" w:rsidP="00AB5E70">
      <w:pPr>
        <w:shd w:val="clear" w:color="auto" w:fill="FFFFFF"/>
        <w:spacing w:after="100" w:line="360" w:lineRule="auto"/>
        <w:ind w:firstLine="851"/>
        <w:jc w:val="both"/>
        <w:rPr>
          <w:rFonts w:ascii="Times New Roman" w:eastAsia="Times New Roman" w:hAnsi="Times New Roman" w:cs="Times New Roman"/>
          <w:color w:val="333333"/>
          <w:sz w:val="28"/>
          <w:szCs w:val="28"/>
          <w:lang w:eastAsia="ru-RU"/>
        </w:rPr>
      </w:pPr>
      <w:r w:rsidRPr="00E05F3A">
        <w:rPr>
          <w:rFonts w:ascii="Times New Roman" w:eastAsia="Times New Roman" w:hAnsi="Times New Roman" w:cs="Times New Roman"/>
          <w:color w:val="333333"/>
          <w:sz w:val="28"/>
          <w:szCs w:val="28"/>
          <w:lang w:eastAsia="ru-RU"/>
        </w:rPr>
        <w:t xml:space="preserve">Итак, в этой игре водящий задумывает какое-то слово (отвечающее на вопрос "кто?" или "что?"). После этого он должен постараться изобразить то, что это слово обозначает, не проронив ни звука. Можно двигаться, воспроизводя ситуацию, в которой используется данная вещь, или замирать, пытаясь </w:t>
      </w:r>
      <w:proofErr w:type="spellStart"/>
      <w:r w:rsidRPr="00E05F3A">
        <w:rPr>
          <w:rFonts w:ascii="Times New Roman" w:eastAsia="Times New Roman" w:hAnsi="Times New Roman" w:cs="Times New Roman"/>
          <w:color w:val="333333"/>
          <w:sz w:val="28"/>
          <w:szCs w:val="28"/>
          <w:lang w:eastAsia="ru-RU"/>
        </w:rPr>
        <w:t>скульптурно</w:t>
      </w:r>
      <w:proofErr w:type="spellEnd"/>
      <w:r w:rsidRPr="00E05F3A">
        <w:rPr>
          <w:rFonts w:ascii="Times New Roman" w:eastAsia="Times New Roman" w:hAnsi="Times New Roman" w:cs="Times New Roman"/>
          <w:color w:val="333333"/>
          <w:sz w:val="28"/>
          <w:szCs w:val="28"/>
          <w:lang w:eastAsia="ru-RU"/>
        </w:rPr>
        <w:t xml:space="preserve"> изобразить задуманное слово. Единственное, что запрещено в этой игре, так это указывать на сам предмет, даже если он есть поблизости, и произносить слова и звуки. Остальные игроки пытаются угадать изображаемое слово. Когда у них появляется версия о том, что бы это значило, то они сразу произносят свой ответ. Если он неверен, то водящий отрицательно качает головой. Если ответ правильный, то водящий снова может говорить и радостно это демонстрирует, называя вслух загаданное слово и приглашая назвавшего его стать водящим. Если же ответ игрока близок по смыслу, но не совсем точен, то ведущий показывает это с помощью знака, о котором договариваются заранее, например, помахав двумя руками перед собой.</w:t>
      </w:r>
    </w:p>
    <w:p w:rsidR="000B6679" w:rsidRPr="00E05F3A" w:rsidRDefault="00AB5E70" w:rsidP="00E05F3A">
      <w:pPr>
        <w:shd w:val="clear" w:color="auto" w:fill="FFFFFF"/>
        <w:spacing w:after="10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Примечание. Когда </w:t>
      </w:r>
      <w:r w:rsidR="000B6679" w:rsidRPr="00E05F3A">
        <w:rPr>
          <w:rFonts w:ascii="Times New Roman" w:eastAsia="Times New Roman" w:hAnsi="Times New Roman" w:cs="Times New Roman"/>
          <w:color w:val="333333"/>
          <w:sz w:val="28"/>
          <w:szCs w:val="28"/>
          <w:lang w:eastAsia="ru-RU"/>
        </w:rPr>
        <w:t xml:space="preserve"> ребенок освоится с этими правилами, можно усложнить игру, загадывая не одно слово, а словосочетание, содержащее название предмета и его характеристику (например, "толстый кот"). Соответственно отгадывание ответа будет состоять из двух частей. Сначала водящий поднимает вверх один палец, что означает задачу отгадать существительное. Когда оно уже произнесено, то водящий показывает два пальца, что демонстрирует участникам, что они переходят к отгадыванию прилагательного.</w:t>
      </w:r>
    </w:p>
    <w:p w:rsidR="007E590C" w:rsidRDefault="007E590C" w:rsidP="00A33AC2">
      <w:pPr>
        <w:pStyle w:val="a3"/>
        <w:spacing w:line="360" w:lineRule="auto"/>
        <w:rPr>
          <w:b/>
          <w:sz w:val="32"/>
          <w:szCs w:val="32"/>
        </w:rPr>
      </w:pPr>
      <w:r>
        <w:rPr>
          <w:b/>
          <w:sz w:val="32"/>
          <w:szCs w:val="32"/>
        </w:rPr>
        <w:lastRenderedPageBreak/>
        <w:t>Б) Упражнения на тактильную релаксацию</w:t>
      </w:r>
    </w:p>
    <w:p w:rsidR="00BE2E92" w:rsidRPr="00A33AC2" w:rsidRDefault="00A33AC2" w:rsidP="00A33AC2">
      <w:pPr>
        <w:pStyle w:val="a3"/>
        <w:spacing w:line="360" w:lineRule="auto"/>
        <w:rPr>
          <w:b/>
          <w:sz w:val="32"/>
          <w:szCs w:val="32"/>
        </w:rPr>
      </w:pPr>
      <w:r>
        <w:rPr>
          <w:b/>
          <w:sz w:val="32"/>
          <w:szCs w:val="32"/>
        </w:rPr>
        <w:t>Массажные комплексы</w:t>
      </w:r>
    </w:p>
    <w:p w:rsidR="00BE2E92" w:rsidRPr="00E05F3A" w:rsidRDefault="0069404A" w:rsidP="006173D0">
      <w:pPr>
        <w:pStyle w:val="a3"/>
        <w:spacing w:before="0" w:beforeAutospacing="0" w:after="0" w:afterAutospacing="0" w:line="360" w:lineRule="auto"/>
        <w:ind w:firstLine="851"/>
        <w:rPr>
          <w:sz w:val="28"/>
          <w:szCs w:val="28"/>
        </w:rPr>
      </w:pPr>
      <w:r>
        <w:rPr>
          <w:i/>
          <w:sz w:val="28"/>
          <w:szCs w:val="28"/>
        </w:rPr>
        <w:t xml:space="preserve"> Цель</w:t>
      </w:r>
      <w:r w:rsidR="00BE2E92" w:rsidRPr="00E05F3A">
        <w:rPr>
          <w:i/>
          <w:sz w:val="28"/>
          <w:szCs w:val="28"/>
        </w:rPr>
        <w:t xml:space="preserve">: </w:t>
      </w:r>
      <w:r w:rsidR="00174836">
        <w:rPr>
          <w:sz w:val="28"/>
          <w:szCs w:val="28"/>
        </w:rPr>
        <w:t>снятие утомления,  расторможенности, эмоциональной лабильности и агрессии;  развитие внимания;  улучшение коммуникабельности; повышение настроения, а также умственной и физической работоспособности</w:t>
      </w:r>
      <w:r w:rsidR="00BE2E92" w:rsidRPr="00A33AC2">
        <w:rPr>
          <w:sz w:val="28"/>
          <w:szCs w:val="28"/>
        </w:rPr>
        <w:t>.</w:t>
      </w:r>
      <w:r w:rsidR="004E66D0">
        <w:rPr>
          <w:sz w:val="28"/>
          <w:szCs w:val="28"/>
        </w:rPr>
        <w:t xml:space="preserve"> </w:t>
      </w:r>
      <w:r w:rsidR="00BE2E92" w:rsidRPr="00E05F3A">
        <w:rPr>
          <w:sz w:val="28"/>
          <w:szCs w:val="28"/>
        </w:rPr>
        <w:t>Процедура проведения массажа требует определенных знаний и умений.</w:t>
      </w:r>
    </w:p>
    <w:p w:rsidR="00BE2E92" w:rsidRPr="00E05F3A" w:rsidRDefault="00BE2E92" w:rsidP="006173D0">
      <w:pPr>
        <w:pStyle w:val="a3"/>
        <w:spacing w:before="0" w:beforeAutospacing="0" w:after="0" w:afterAutospacing="0" w:line="360" w:lineRule="auto"/>
        <w:ind w:firstLine="851"/>
        <w:rPr>
          <w:sz w:val="28"/>
          <w:szCs w:val="28"/>
        </w:rPr>
      </w:pPr>
      <w:r w:rsidRPr="00E05F3A">
        <w:rPr>
          <w:sz w:val="28"/>
          <w:szCs w:val="28"/>
        </w:rPr>
        <w:t>Для достижения наилучших результатов необходимо соблюдать ряд правил и условий. Помещение, где проводится массаж, должно быть теплым и проветренным. Руки  должны быть теплыми, а их движения -</w:t>
      </w:r>
      <w:r w:rsidR="00AB5E70">
        <w:rPr>
          <w:sz w:val="28"/>
          <w:szCs w:val="28"/>
        </w:rPr>
        <w:t xml:space="preserve"> </w:t>
      </w:r>
      <w:r w:rsidRPr="00E05F3A">
        <w:rPr>
          <w:sz w:val="28"/>
          <w:szCs w:val="28"/>
        </w:rPr>
        <w:t xml:space="preserve">легкими и мягкими, следует избегать нажима. </w:t>
      </w:r>
    </w:p>
    <w:p w:rsidR="00BE2E92" w:rsidRPr="00E05F3A" w:rsidRDefault="00BE2E92" w:rsidP="006173D0">
      <w:pPr>
        <w:pStyle w:val="a3"/>
        <w:spacing w:after="0" w:afterAutospacing="0" w:line="360" w:lineRule="auto"/>
        <w:rPr>
          <w:sz w:val="28"/>
          <w:szCs w:val="28"/>
        </w:rPr>
      </w:pPr>
      <w:r w:rsidRPr="00E05F3A">
        <w:rPr>
          <w:sz w:val="28"/>
          <w:szCs w:val="28"/>
        </w:rPr>
        <w:t>Прежде чем приступать к массажу, необходимо запомнить следующее:</w:t>
      </w:r>
    </w:p>
    <w:p w:rsidR="00BE2E92" w:rsidRPr="00E05F3A" w:rsidRDefault="00BE2E92" w:rsidP="006173D0">
      <w:pPr>
        <w:pStyle w:val="a3"/>
        <w:numPr>
          <w:ilvl w:val="0"/>
          <w:numId w:val="1"/>
        </w:numPr>
        <w:spacing w:after="0" w:afterAutospacing="0" w:line="360" w:lineRule="auto"/>
        <w:rPr>
          <w:sz w:val="28"/>
          <w:szCs w:val="28"/>
        </w:rPr>
      </w:pPr>
      <w:r w:rsidRPr="00E05F3A">
        <w:rPr>
          <w:sz w:val="28"/>
          <w:szCs w:val="28"/>
        </w:rPr>
        <w:t>если ребенок возбужден, то необходимо успокоить его легкими поглаживаниями, попросить его подышать глубоко и медленно, предварительно это продемонстрировать;</w:t>
      </w:r>
    </w:p>
    <w:p w:rsidR="00BE2E92" w:rsidRPr="00E05F3A" w:rsidRDefault="00BE2E92" w:rsidP="00E05F3A">
      <w:pPr>
        <w:pStyle w:val="a3"/>
        <w:numPr>
          <w:ilvl w:val="0"/>
          <w:numId w:val="1"/>
        </w:numPr>
        <w:spacing w:line="360" w:lineRule="auto"/>
        <w:rPr>
          <w:sz w:val="28"/>
          <w:szCs w:val="28"/>
        </w:rPr>
      </w:pPr>
      <w:r w:rsidRPr="00E05F3A">
        <w:rPr>
          <w:sz w:val="28"/>
          <w:szCs w:val="28"/>
        </w:rPr>
        <w:t>массаж всегда начинается и заканчивается легкими поглаживаниями;</w:t>
      </w:r>
    </w:p>
    <w:p w:rsidR="00BE2E92" w:rsidRPr="00E05F3A" w:rsidRDefault="00BE2E92" w:rsidP="00E05F3A">
      <w:pPr>
        <w:pStyle w:val="a3"/>
        <w:numPr>
          <w:ilvl w:val="0"/>
          <w:numId w:val="1"/>
        </w:numPr>
        <w:spacing w:line="360" w:lineRule="auto"/>
        <w:rPr>
          <w:sz w:val="28"/>
          <w:szCs w:val="28"/>
        </w:rPr>
      </w:pPr>
      <w:r w:rsidRPr="00E05F3A">
        <w:rPr>
          <w:sz w:val="28"/>
          <w:szCs w:val="28"/>
        </w:rPr>
        <w:t>массаж нельзя выполнять слишком долго и энергично;</w:t>
      </w:r>
    </w:p>
    <w:p w:rsidR="00BE2E92" w:rsidRPr="00E05F3A" w:rsidRDefault="00BE2E92" w:rsidP="00E05F3A">
      <w:pPr>
        <w:pStyle w:val="a3"/>
        <w:numPr>
          <w:ilvl w:val="0"/>
          <w:numId w:val="1"/>
        </w:numPr>
        <w:spacing w:line="360" w:lineRule="auto"/>
        <w:rPr>
          <w:sz w:val="28"/>
          <w:szCs w:val="28"/>
        </w:rPr>
      </w:pPr>
      <w:r w:rsidRPr="00E05F3A">
        <w:rPr>
          <w:sz w:val="28"/>
          <w:szCs w:val="28"/>
        </w:rPr>
        <w:t>нельзя задевать остистые отростки позвонков;</w:t>
      </w:r>
    </w:p>
    <w:p w:rsidR="00BE2E92" w:rsidRPr="00E05F3A" w:rsidRDefault="00BE2E92" w:rsidP="00E05F3A">
      <w:pPr>
        <w:pStyle w:val="a3"/>
        <w:numPr>
          <w:ilvl w:val="0"/>
          <w:numId w:val="1"/>
        </w:numPr>
        <w:spacing w:line="360" w:lineRule="auto"/>
        <w:rPr>
          <w:sz w:val="28"/>
          <w:szCs w:val="28"/>
        </w:rPr>
      </w:pPr>
      <w:r w:rsidRPr="00E05F3A">
        <w:rPr>
          <w:sz w:val="28"/>
          <w:szCs w:val="28"/>
        </w:rPr>
        <w:t>массаж шеи производится только в одном направлении: сверху вниз;</w:t>
      </w:r>
    </w:p>
    <w:p w:rsidR="00BE2E92" w:rsidRPr="00E05F3A" w:rsidRDefault="00BE2E92" w:rsidP="00E05F3A">
      <w:pPr>
        <w:pStyle w:val="a3"/>
        <w:numPr>
          <w:ilvl w:val="0"/>
          <w:numId w:val="1"/>
        </w:numPr>
        <w:spacing w:line="360" w:lineRule="auto"/>
        <w:rPr>
          <w:sz w:val="28"/>
          <w:szCs w:val="28"/>
        </w:rPr>
      </w:pPr>
      <w:r w:rsidRPr="00E05F3A">
        <w:rPr>
          <w:sz w:val="28"/>
          <w:szCs w:val="28"/>
        </w:rPr>
        <w:t>массаж нельзя проводить при сильном переутомлении ребенка, при повышенной температуре и кожных заболеваниях.</w:t>
      </w:r>
    </w:p>
    <w:tbl>
      <w:tblPr>
        <w:tblW w:w="8850" w:type="dxa"/>
        <w:tblCellSpacing w:w="0" w:type="dxa"/>
        <w:tblCellMar>
          <w:top w:w="105" w:type="dxa"/>
          <w:left w:w="105" w:type="dxa"/>
          <w:bottom w:w="105" w:type="dxa"/>
          <w:right w:w="105" w:type="dxa"/>
        </w:tblCellMar>
        <w:tblLook w:val="04A0" w:firstRow="1" w:lastRow="0" w:firstColumn="1" w:lastColumn="0" w:noHBand="0" w:noVBand="1"/>
      </w:tblPr>
      <w:tblGrid>
        <w:gridCol w:w="4317"/>
        <w:gridCol w:w="4533"/>
      </w:tblGrid>
      <w:tr w:rsidR="00BE2E92" w:rsidRPr="00BE2E92" w:rsidTr="00BE2E92">
        <w:trPr>
          <w:tblCellSpacing w:w="0" w:type="dxa"/>
        </w:trPr>
        <w:tc>
          <w:tcPr>
            <w:tcW w:w="861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Комплекс № 1.</w:t>
            </w:r>
          </w:p>
          <w:p w:rsidR="00BE2E92" w:rsidRPr="00BE2E92" w:rsidRDefault="00BE2E92" w:rsidP="00E05F3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Мышки.</w:t>
            </w:r>
          </w:p>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Этот массажный комплекс является хорошей профилактикой ОРВИ. Взрослый читает текст и выполняет движения. Этот комплекс может ребенок выполнять самостоятельно под присмотром взрослого.</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lastRenderedPageBreak/>
              <w:t>-В один прекрасный летний день на полянке играли мышки</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Кладем обе руки на голову, выполняя легкие движения кончиком пальцев по всей голове.</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-Неожиданно пошел дождик, который становился все сильнее и сильнее.</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Стучим по голове кончиками пальцев, постепенно увеличивая силу прикосновений.</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E05F3A">
              <w:rPr>
                <w:rFonts w:ascii="Times New Roman" w:eastAsia="Times New Roman" w:hAnsi="Times New Roman" w:cs="Times New Roman"/>
                <w:sz w:val="28"/>
                <w:szCs w:val="28"/>
                <w:lang w:eastAsia="ru-RU"/>
              </w:rPr>
              <w:t>-Мышкам пришлось ры</w:t>
            </w:r>
            <w:r w:rsidRPr="00BE2E92">
              <w:rPr>
                <w:rFonts w:ascii="Times New Roman" w:eastAsia="Times New Roman" w:hAnsi="Times New Roman" w:cs="Times New Roman"/>
                <w:sz w:val="28"/>
                <w:szCs w:val="28"/>
                <w:lang w:eastAsia="ru-RU"/>
              </w:rPr>
              <w:t>ть норки, чтобы укрыться от дождя. Шустрые мышки перекопали всю полянку.</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Кончиками пальцев выполняем отрывистые движения от одной точки, направляя их в разные стороны.</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-Теперь у мышек есть уютная норка, и они там отдыхают.</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Кладем пальцы обеих рук на затылок.</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-Когда дождик закончился, мышки взяли грабли и стали приводить свою полянку в порядок.</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Растопыриваем пальцы и «причесываем» ими волосы.</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-Полянка вновь стала ровной и красивой, а мышки решили почистить свои ушки.</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Трем пальцами уши.</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-Вдруг мышки услышали какой-то шум.</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Тянем ушки вверх-вниз.</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-Ну-ка узнаем, что они там услышали.</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Массируем уши, начиная от мочек и поднимаясь вверх по краю уха.</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 xml:space="preserve">-Да это просто ветер шумит </w:t>
            </w:r>
            <w:proofErr w:type="spellStart"/>
            <w:r w:rsidRPr="00BE2E92">
              <w:rPr>
                <w:rFonts w:ascii="Times New Roman" w:eastAsia="Times New Roman" w:hAnsi="Times New Roman" w:cs="Times New Roman"/>
                <w:sz w:val="28"/>
                <w:szCs w:val="28"/>
                <w:lang w:eastAsia="ru-RU"/>
              </w:rPr>
              <w:t>листвою</w:t>
            </w:r>
            <w:proofErr w:type="spellEnd"/>
            <w:r w:rsidRPr="00BE2E92">
              <w:rPr>
                <w:rFonts w:ascii="Times New Roman" w:eastAsia="Times New Roman" w:hAnsi="Times New Roman" w:cs="Times New Roman"/>
                <w:sz w:val="28"/>
                <w:szCs w:val="28"/>
                <w:lang w:eastAsia="ru-RU"/>
              </w:rPr>
              <w:t xml:space="preserve"> деревьев! Успокоились мышки и стали разговаривать: </w:t>
            </w:r>
            <w:proofErr w:type="gramStart"/>
            <w:r w:rsidRPr="00BE2E92">
              <w:rPr>
                <w:rFonts w:ascii="Times New Roman" w:eastAsia="Times New Roman" w:hAnsi="Times New Roman" w:cs="Times New Roman"/>
                <w:sz w:val="28"/>
                <w:szCs w:val="28"/>
                <w:lang w:eastAsia="ru-RU"/>
              </w:rPr>
              <w:t>«Пи-Пи-Пи).</w:t>
            </w:r>
            <w:proofErr w:type="gramEnd"/>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Произносим слоги.</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 xml:space="preserve">-Наговорились мышки и начали прихорашиваться: пригладили </w:t>
            </w:r>
            <w:r w:rsidRPr="00BE2E92">
              <w:rPr>
                <w:rFonts w:ascii="Times New Roman" w:eastAsia="Times New Roman" w:hAnsi="Times New Roman" w:cs="Times New Roman"/>
                <w:sz w:val="28"/>
                <w:szCs w:val="28"/>
                <w:lang w:eastAsia="ru-RU"/>
              </w:rPr>
              <w:lastRenderedPageBreak/>
              <w:t>бровки</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lastRenderedPageBreak/>
              <w:t xml:space="preserve">Проводим по бровям поочередно каждым пальцем, начиная с </w:t>
            </w:r>
            <w:proofErr w:type="gramStart"/>
            <w:r w:rsidRPr="00BE2E92">
              <w:rPr>
                <w:rFonts w:ascii="Times New Roman" w:eastAsia="Times New Roman" w:hAnsi="Times New Roman" w:cs="Times New Roman"/>
                <w:sz w:val="28"/>
                <w:szCs w:val="28"/>
                <w:lang w:eastAsia="ru-RU"/>
              </w:rPr>
              <w:lastRenderedPageBreak/>
              <w:t>большого</w:t>
            </w:r>
            <w:proofErr w:type="gramEnd"/>
            <w:r w:rsidRPr="00BE2E92">
              <w:rPr>
                <w:rFonts w:ascii="Times New Roman" w:eastAsia="Times New Roman" w:hAnsi="Times New Roman" w:cs="Times New Roman"/>
                <w:sz w:val="28"/>
                <w:szCs w:val="28"/>
                <w:lang w:eastAsia="ru-RU"/>
              </w:rPr>
              <w:t>.</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lastRenderedPageBreak/>
              <w:t>-Разгладили лоб</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Кладем кончики пальцев обеих рук на середину лба и ведем ими к вискам.</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-Побегали пальчиками по лбу</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Постукиваем пальцами по лбу.</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-А щечки мышки натерли так, что они стали розовыми</w:t>
            </w:r>
            <w:proofErr w:type="gramStart"/>
            <w:r w:rsidRPr="00BE2E92">
              <w:rPr>
                <w:rFonts w:ascii="Times New Roman" w:eastAsia="Times New Roman" w:hAnsi="Times New Roman" w:cs="Times New Roman"/>
                <w:sz w:val="28"/>
                <w:szCs w:val="28"/>
                <w:lang w:eastAsia="ru-RU"/>
              </w:rPr>
              <w:t xml:space="preserve"> .</w:t>
            </w:r>
            <w:proofErr w:type="gramEnd"/>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Складываем пальцы рук в кулачки и легко трем щеки, пока кожа чуть-чуть порозовеет.</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-Проверили мышки, хорошо ли нюхает их носик.</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Закрываем указательным пальцем одну ноздрю и шумно дышим другой, а затем наоборот.</w:t>
            </w:r>
          </w:p>
        </w:tc>
      </w:tr>
      <w:tr w:rsidR="00BE2E92" w:rsidRPr="00BE2E92" w:rsidTr="00BE2E92">
        <w:trPr>
          <w:tblCellSpacing w:w="0" w:type="dxa"/>
        </w:trPr>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-Легонько постучали по носику сначала одной лапкой, а затем обеими.</w:t>
            </w:r>
          </w:p>
        </w:tc>
        <w:tc>
          <w:tcPr>
            <w:tcW w:w="42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E2E92" w:rsidRPr="00BE2E92" w:rsidRDefault="00BE2E92" w:rsidP="00E05F3A">
            <w:pPr>
              <w:spacing w:before="100" w:beforeAutospacing="1" w:after="100" w:afterAutospacing="1" w:line="360" w:lineRule="auto"/>
              <w:rPr>
                <w:rFonts w:ascii="Times New Roman" w:eastAsia="Times New Roman" w:hAnsi="Times New Roman" w:cs="Times New Roman"/>
                <w:sz w:val="28"/>
                <w:szCs w:val="28"/>
                <w:lang w:eastAsia="ru-RU"/>
              </w:rPr>
            </w:pPr>
            <w:r w:rsidRPr="00BE2E92">
              <w:rPr>
                <w:rFonts w:ascii="Times New Roman" w:eastAsia="Times New Roman" w:hAnsi="Times New Roman" w:cs="Times New Roman"/>
                <w:sz w:val="28"/>
                <w:szCs w:val="28"/>
                <w:lang w:eastAsia="ru-RU"/>
              </w:rPr>
              <w:t>Постукиваем кончиками пальцев по перегородке носа.</w:t>
            </w:r>
          </w:p>
        </w:tc>
      </w:tr>
    </w:tbl>
    <w:p w:rsidR="007E590C" w:rsidRDefault="00BE2E92" w:rsidP="00E05F3A">
      <w:pPr>
        <w:shd w:val="clear" w:color="auto" w:fill="FFFFFF"/>
        <w:spacing w:after="100" w:line="360" w:lineRule="auto"/>
        <w:jc w:val="both"/>
        <w:rPr>
          <w:rFonts w:ascii="Times New Roman" w:eastAsia="Times New Roman" w:hAnsi="Times New Roman" w:cs="Times New Roman"/>
          <w:color w:val="333333"/>
          <w:sz w:val="28"/>
          <w:szCs w:val="28"/>
          <w:lang w:eastAsia="ru-RU"/>
        </w:rPr>
      </w:pPr>
      <w:r w:rsidRPr="00E05F3A">
        <w:rPr>
          <w:rFonts w:ascii="Times New Roman" w:eastAsia="Times New Roman" w:hAnsi="Times New Roman" w:cs="Times New Roman"/>
          <w:color w:val="333333"/>
          <w:sz w:val="28"/>
          <w:szCs w:val="28"/>
          <w:lang w:eastAsia="ru-RU"/>
        </w:rPr>
        <w:t xml:space="preserve">Массажные комплексы бывают с разной сказочной историей. Я предлагаю комплекс </w:t>
      </w:r>
      <w:r w:rsidR="00A33AC2">
        <w:rPr>
          <w:rFonts w:ascii="Times New Roman" w:eastAsia="Times New Roman" w:hAnsi="Times New Roman" w:cs="Times New Roman"/>
          <w:color w:val="333333"/>
          <w:sz w:val="28"/>
          <w:szCs w:val="28"/>
          <w:lang w:eastAsia="ru-RU"/>
        </w:rPr>
        <w:t xml:space="preserve">«рельсы-рельсы, </w:t>
      </w:r>
      <w:r w:rsidRPr="00E05F3A">
        <w:rPr>
          <w:rFonts w:ascii="Times New Roman" w:eastAsia="Times New Roman" w:hAnsi="Times New Roman" w:cs="Times New Roman"/>
          <w:color w:val="333333"/>
          <w:sz w:val="28"/>
          <w:szCs w:val="28"/>
          <w:lang w:eastAsia="ru-RU"/>
        </w:rPr>
        <w:t>шпалы-шпалы</w:t>
      </w:r>
      <w:proofErr w:type="gramStart"/>
      <w:r w:rsidRPr="00E05F3A">
        <w:rPr>
          <w:rFonts w:ascii="Times New Roman" w:eastAsia="Times New Roman" w:hAnsi="Times New Roman" w:cs="Times New Roman"/>
          <w:color w:val="333333"/>
          <w:sz w:val="28"/>
          <w:szCs w:val="28"/>
          <w:lang w:eastAsia="ru-RU"/>
        </w:rPr>
        <w:t>..»</w:t>
      </w:r>
      <w:r w:rsidR="00AC1AB1" w:rsidRPr="00E05F3A">
        <w:rPr>
          <w:rFonts w:ascii="Times New Roman" w:eastAsia="Times New Roman" w:hAnsi="Times New Roman" w:cs="Times New Roman"/>
          <w:color w:val="333333"/>
          <w:sz w:val="28"/>
          <w:szCs w:val="28"/>
          <w:lang w:eastAsia="ru-RU"/>
        </w:rPr>
        <w:t>.</w:t>
      </w:r>
      <w:r w:rsidR="00A33AC2">
        <w:rPr>
          <w:rFonts w:ascii="Times New Roman" w:eastAsia="Times New Roman" w:hAnsi="Times New Roman" w:cs="Times New Roman"/>
          <w:color w:val="333333"/>
          <w:sz w:val="28"/>
          <w:szCs w:val="28"/>
          <w:lang w:eastAsia="ru-RU"/>
        </w:rPr>
        <w:t xml:space="preserve"> </w:t>
      </w:r>
      <w:proofErr w:type="gramEnd"/>
    </w:p>
    <w:p w:rsidR="00BE2E92" w:rsidRDefault="007E590C" w:rsidP="00E05F3A">
      <w:pPr>
        <w:shd w:val="clear" w:color="auto" w:fill="FFFFFF"/>
        <w:spacing w:after="10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E2E92" w:rsidRPr="00E05F3A">
        <w:rPr>
          <w:rFonts w:ascii="Times New Roman" w:eastAsia="Times New Roman" w:hAnsi="Times New Roman" w:cs="Times New Roman"/>
          <w:color w:val="333333"/>
          <w:sz w:val="28"/>
          <w:szCs w:val="28"/>
          <w:lang w:eastAsia="ru-RU"/>
        </w:rPr>
        <w:t>Слова комплекса легко запоминаются</w:t>
      </w:r>
      <w:r w:rsidR="00AC1AB1" w:rsidRPr="00E05F3A">
        <w:rPr>
          <w:rFonts w:ascii="Times New Roman" w:eastAsia="Times New Roman" w:hAnsi="Times New Roman" w:cs="Times New Roman"/>
          <w:color w:val="333333"/>
          <w:sz w:val="28"/>
          <w:szCs w:val="28"/>
          <w:lang w:eastAsia="ru-RU"/>
        </w:rPr>
        <w:t xml:space="preserve"> и </w:t>
      </w:r>
      <w:r w:rsidR="00BE2E92" w:rsidRPr="00E05F3A">
        <w:rPr>
          <w:rFonts w:ascii="Times New Roman" w:eastAsia="Times New Roman" w:hAnsi="Times New Roman" w:cs="Times New Roman"/>
          <w:color w:val="333333"/>
          <w:sz w:val="28"/>
          <w:szCs w:val="28"/>
          <w:lang w:eastAsia="ru-RU"/>
        </w:rPr>
        <w:t>легко воспроизводятся детьми друг на друге.</w:t>
      </w:r>
    </w:p>
    <w:p w:rsidR="007E590C" w:rsidRPr="007E590C" w:rsidRDefault="007E590C" w:rsidP="00E05F3A">
      <w:pPr>
        <w:shd w:val="clear" w:color="auto" w:fill="FFFFFF"/>
        <w:spacing w:after="100" w:line="360" w:lineRule="auto"/>
        <w:jc w:val="both"/>
        <w:rPr>
          <w:rFonts w:ascii="Times New Roman" w:eastAsia="Times New Roman" w:hAnsi="Times New Roman" w:cs="Times New Roman"/>
          <w:b/>
          <w:color w:val="333333"/>
          <w:sz w:val="28"/>
          <w:szCs w:val="28"/>
          <w:lang w:eastAsia="ru-RU"/>
        </w:rPr>
      </w:pPr>
      <w:r w:rsidRPr="007E590C">
        <w:rPr>
          <w:rFonts w:ascii="Times New Roman" w:eastAsia="Times New Roman" w:hAnsi="Times New Roman" w:cs="Times New Roman"/>
          <w:b/>
          <w:color w:val="333333"/>
          <w:sz w:val="28"/>
          <w:szCs w:val="28"/>
          <w:lang w:eastAsia="ru-RU"/>
        </w:rPr>
        <w:t>В) Тренинги самопознания</w:t>
      </w:r>
    </w:p>
    <w:p w:rsidR="000B6679" w:rsidRDefault="00604365" w:rsidP="00E05F3A">
      <w:pPr>
        <w:spacing w:line="360" w:lineRule="auto"/>
        <w:rPr>
          <w:rFonts w:ascii="Times New Roman" w:hAnsi="Times New Roman" w:cs="Times New Roman"/>
          <w:b/>
          <w:sz w:val="32"/>
          <w:szCs w:val="32"/>
        </w:rPr>
      </w:pPr>
      <w:proofErr w:type="spellStart"/>
      <w:r w:rsidRPr="00604365">
        <w:rPr>
          <w:rFonts w:ascii="Times New Roman" w:hAnsi="Times New Roman" w:cs="Times New Roman"/>
          <w:b/>
          <w:sz w:val="32"/>
          <w:szCs w:val="32"/>
        </w:rPr>
        <w:t>Мандалы</w:t>
      </w:r>
      <w:proofErr w:type="spellEnd"/>
    </w:p>
    <w:p w:rsidR="009B36B3" w:rsidRPr="009B36B3" w:rsidRDefault="009B36B3" w:rsidP="006173D0">
      <w:pPr>
        <w:spacing w:after="0" w:line="360" w:lineRule="auto"/>
        <w:jc w:val="both"/>
        <w:rPr>
          <w:rFonts w:ascii="Times New Roman" w:hAnsi="Times New Roman" w:cs="Times New Roman"/>
          <w:sz w:val="28"/>
          <w:szCs w:val="28"/>
        </w:rPr>
      </w:pPr>
      <w:r w:rsidRPr="009B36B3">
        <w:rPr>
          <w:rFonts w:ascii="Times New Roman" w:hAnsi="Times New Roman" w:cs="Times New Roman"/>
          <w:i/>
          <w:sz w:val="32"/>
          <w:szCs w:val="32"/>
        </w:rPr>
        <w:t>Цель</w:t>
      </w:r>
      <w:r w:rsidRPr="009B36B3">
        <w:rPr>
          <w:rFonts w:ascii="Times New Roman" w:hAnsi="Times New Roman" w:cs="Times New Roman"/>
          <w:b/>
          <w:sz w:val="28"/>
          <w:szCs w:val="28"/>
        </w:rPr>
        <w:t>:</w:t>
      </w:r>
      <w:r w:rsidRPr="009B36B3">
        <w:rPr>
          <w:sz w:val="28"/>
          <w:szCs w:val="28"/>
        </w:rPr>
        <w:t xml:space="preserve">  </w:t>
      </w:r>
      <w:r w:rsidRPr="006C6A3E">
        <w:rPr>
          <w:rFonts w:ascii="Times New Roman" w:hAnsi="Times New Roman" w:cs="Times New Roman"/>
          <w:sz w:val="28"/>
          <w:szCs w:val="28"/>
        </w:rPr>
        <w:t>формирование</w:t>
      </w:r>
      <w:r w:rsidRPr="009B36B3">
        <w:rPr>
          <w:sz w:val="28"/>
          <w:szCs w:val="28"/>
        </w:rPr>
        <w:t xml:space="preserve"> </w:t>
      </w:r>
      <w:r>
        <w:rPr>
          <w:rFonts w:ascii="Times New Roman" w:hAnsi="Times New Roman" w:cs="Times New Roman"/>
          <w:sz w:val="28"/>
          <w:szCs w:val="28"/>
        </w:rPr>
        <w:t>уникальных</w:t>
      </w:r>
      <w:r w:rsidRPr="009B36B3">
        <w:rPr>
          <w:rFonts w:ascii="Times New Roman" w:hAnsi="Times New Roman" w:cs="Times New Roman"/>
          <w:sz w:val="28"/>
          <w:szCs w:val="28"/>
        </w:rPr>
        <w:t xml:space="preserve"> способ</w:t>
      </w:r>
      <w:r>
        <w:rPr>
          <w:rFonts w:ascii="Times New Roman" w:hAnsi="Times New Roman" w:cs="Times New Roman"/>
          <w:sz w:val="28"/>
          <w:szCs w:val="28"/>
        </w:rPr>
        <w:t>ов самопознания, т.е.</w:t>
      </w:r>
      <w:r w:rsidRPr="009B36B3">
        <w:rPr>
          <w:rFonts w:ascii="Times New Roman" w:hAnsi="Times New Roman" w:cs="Times New Roman"/>
          <w:sz w:val="28"/>
          <w:szCs w:val="28"/>
        </w:rPr>
        <w:t xml:space="preserve"> обрести гармонию с природой и самим собой, приблизить исполнение желаний путем </w:t>
      </w:r>
      <w:proofErr w:type="spellStart"/>
      <w:r w:rsidRPr="009B36B3">
        <w:rPr>
          <w:rFonts w:ascii="Times New Roman" w:hAnsi="Times New Roman" w:cs="Times New Roman"/>
          <w:sz w:val="28"/>
          <w:szCs w:val="28"/>
        </w:rPr>
        <w:t>самопрограммирования</w:t>
      </w:r>
      <w:proofErr w:type="spellEnd"/>
      <w:r w:rsidRPr="009B36B3">
        <w:rPr>
          <w:rFonts w:ascii="Times New Roman" w:hAnsi="Times New Roman" w:cs="Times New Roman"/>
          <w:sz w:val="28"/>
          <w:szCs w:val="28"/>
        </w:rPr>
        <w:t>.</w:t>
      </w:r>
    </w:p>
    <w:p w:rsidR="009B36B3" w:rsidRDefault="00604365" w:rsidP="006173D0">
      <w:pPr>
        <w:spacing w:after="0" w:line="360" w:lineRule="auto"/>
        <w:ind w:firstLine="851"/>
        <w:jc w:val="both"/>
        <w:rPr>
          <w:rFonts w:ascii="Times New Roman" w:hAnsi="Times New Roman" w:cs="Times New Roman"/>
          <w:sz w:val="28"/>
          <w:szCs w:val="28"/>
        </w:rPr>
      </w:pPr>
      <w:r w:rsidRPr="00604365">
        <w:rPr>
          <w:rFonts w:ascii="Times New Roman" w:eastAsia="Times New Roman" w:hAnsi="Times New Roman" w:cs="Times New Roman"/>
          <w:sz w:val="28"/>
          <w:szCs w:val="28"/>
          <w:lang w:eastAsia="ru-RU"/>
        </w:rPr>
        <w:t xml:space="preserve">Понять, что у человека на душе, можно несколькими способами. Один из них – расшифровать тайные знаки, заключенные в </w:t>
      </w:r>
      <w:proofErr w:type="spellStart"/>
      <w:r w:rsidRPr="00604365">
        <w:rPr>
          <w:rFonts w:ascii="Times New Roman" w:eastAsia="Times New Roman" w:hAnsi="Times New Roman" w:cs="Times New Roman"/>
          <w:sz w:val="28"/>
          <w:szCs w:val="28"/>
          <w:lang w:eastAsia="ru-RU"/>
        </w:rPr>
        <w:t>мандале</w:t>
      </w:r>
      <w:proofErr w:type="spellEnd"/>
      <w:r w:rsidRPr="00604365">
        <w:rPr>
          <w:rFonts w:ascii="Times New Roman" w:eastAsia="Times New Roman" w:hAnsi="Times New Roman" w:cs="Times New Roman"/>
          <w:sz w:val="28"/>
          <w:szCs w:val="28"/>
          <w:lang w:eastAsia="ru-RU"/>
        </w:rPr>
        <w:t>. Цветовые предпочтения рассказывают, что происходит в психике: какие проблемы беспокоят и как выйти из кризиса.</w:t>
      </w:r>
      <w:r w:rsidR="00EB4BEF" w:rsidRPr="00EB4BEF">
        <w:t xml:space="preserve"> </w:t>
      </w:r>
      <w:r w:rsidR="00EB4BEF" w:rsidRPr="00EB4BEF">
        <w:rPr>
          <w:rFonts w:ascii="Times New Roman" w:hAnsi="Times New Roman" w:cs="Times New Roman"/>
          <w:sz w:val="28"/>
          <w:szCs w:val="28"/>
        </w:rPr>
        <w:t>Сакральный узор по</w:t>
      </w:r>
      <w:r w:rsidR="009B36B3">
        <w:rPr>
          <w:rFonts w:ascii="Times New Roman" w:hAnsi="Times New Roman" w:cs="Times New Roman"/>
          <w:sz w:val="28"/>
          <w:szCs w:val="28"/>
        </w:rPr>
        <w:t>зволяет открыть подсознание.</w:t>
      </w:r>
    </w:p>
    <w:p w:rsidR="00EB4BEF" w:rsidRDefault="00EB4BEF" w:rsidP="009B36B3">
      <w:pPr>
        <w:spacing w:line="360" w:lineRule="auto"/>
        <w:ind w:firstLine="851"/>
        <w:jc w:val="both"/>
        <w:rPr>
          <w:rFonts w:ascii="Times New Roman" w:eastAsia="Times New Roman" w:hAnsi="Times New Roman" w:cs="Times New Roman"/>
          <w:b/>
          <w:bCs/>
          <w:kern w:val="36"/>
          <w:sz w:val="32"/>
          <w:szCs w:val="32"/>
          <w:lang w:eastAsia="ru-RU"/>
        </w:rPr>
      </w:pPr>
      <w:r w:rsidRPr="00EB4BEF">
        <w:rPr>
          <w:rFonts w:ascii="Times New Roman" w:hAnsi="Times New Roman" w:cs="Times New Roman"/>
          <w:sz w:val="28"/>
          <w:szCs w:val="28"/>
        </w:rPr>
        <w:lastRenderedPageBreak/>
        <w:t xml:space="preserve"> </w:t>
      </w:r>
      <w:r w:rsidRPr="00EB4BEF">
        <w:rPr>
          <w:rFonts w:ascii="Times New Roman" w:eastAsia="Times New Roman" w:hAnsi="Times New Roman" w:cs="Times New Roman"/>
          <w:b/>
          <w:bCs/>
          <w:kern w:val="36"/>
          <w:sz w:val="32"/>
          <w:szCs w:val="32"/>
          <w:lang w:eastAsia="ru-RU"/>
        </w:rPr>
        <w:t xml:space="preserve">Зачем нужны </w:t>
      </w:r>
      <w:proofErr w:type="spellStart"/>
      <w:r w:rsidRPr="00EB4BEF">
        <w:rPr>
          <w:rFonts w:ascii="Times New Roman" w:eastAsia="Times New Roman" w:hAnsi="Times New Roman" w:cs="Times New Roman"/>
          <w:b/>
          <w:bCs/>
          <w:kern w:val="36"/>
          <w:sz w:val="32"/>
          <w:szCs w:val="32"/>
          <w:lang w:eastAsia="ru-RU"/>
        </w:rPr>
        <w:t>мандалы</w:t>
      </w:r>
      <w:proofErr w:type="spellEnd"/>
      <w:r w:rsidRPr="00EB4BEF">
        <w:rPr>
          <w:rFonts w:ascii="Times New Roman" w:eastAsia="Times New Roman" w:hAnsi="Times New Roman" w:cs="Times New Roman"/>
          <w:b/>
          <w:bCs/>
          <w:kern w:val="36"/>
          <w:sz w:val="32"/>
          <w:szCs w:val="32"/>
          <w:lang w:eastAsia="ru-RU"/>
        </w:rPr>
        <w:t>?</w:t>
      </w:r>
    </w:p>
    <w:p w:rsidR="006C6A3E" w:rsidRDefault="00604365" w:rsidP="006173D0">
      <w:pPr>
        <w:spacing w:after="0" w:line="360" w:lineRule="auto"/>
        <w:ind w:firstLine="851"/>
        <w:jc w:val="both"/>
        <w:rPr>
          <w:rFonts w:ascii="Times New Roman" w:eastAsia="Times New Roman" w:hAnsi="Times New Roman" w:cs="Times New Roman"/>
          <w:sz w:val="28"/>
          <w:szCs w:val="28"/>
          <w:lang w:eastAsia="ru-RU"/>
        </w:rPr>
      </w:pPr>
      <w:r w:rsidRPr="00604365">
        <w:rPr>
          <w:rFonts w:ascii="Times New Roman" w:eastAsia="Times New Roman" w:hAnsi="Times New Roman" w:cs="Times New Roman"/>
          <w:sz w:val="28"/>
          <w:szCs w:val="28"/>
          <w:lang w:eastAsia="ru-RU"/>
        </w:rPr>
        <w:t xml:space="preserve">Восточное учение о сакральном круге – </w:t>
      </w:r>
      <w:proofErr w:type="spellStart"/>
      <w:r w:rsidRPr="00604365">
        <w:rPr>
          <w:rFonts w:ascii="Times New Roman" w:eastAsia="Times New Roman" w:hAnsi="Times New Roman" w:cs="Times New Roman"/>
          <w:sz w:val="28"/>
          <w:szCs w:val="28"/>
          <w:lang w:eastAsia="ru-RU"/>
        </w:rPr>
        <w:t>мандале</w:t>
      </w:r>
      <w:proofErr w:type="spellEnd"/>
      <w:r w:rsidRPr="00604365">
        <w:rPr>
          <w:rFonts w:ascii="Times New Roman" w:eastAsia="Times New Roman" w:hAnsi="Times New Roman" w:cs="Times New Roman"/>
          <w:sz w:val="28"/>
          <w:szCs w:val="28"/>
          <w:lang w:eastAsia="ru-RU"/>
        </w:rPr>
        <w:t xml:space="preserve"> – получило распространение в европейской системе психоанализа в начале прошлого века. Карл Юнг говорил, что </w:t>
      </w:r>
      <w:proofErr w:type="spellStart"/>
      <w:r w:rsidRPr="00604365">
        <w:rPr>
          <w:rFonts w:ascii="Times New Roman" w:eastAsia="Times New Roman" w:hAnsi="Times New Roman" w:cs="Times New Roman"/>
          <w:sz w:val="28"/>
          <w:szCs w:val="28"/>
          <w:lang w:eastAsia="ru-RU"/>
        </w:rPr>
        <w:t>мандала</w:t>
      </w:r>
      <w:proofErr w:type="spellEnd"/>
      <w:r w:rsidRPr="00604365">
        <w:rPr>
          <w:rFonts w:ascii="Times New Roman" w:eastAsia="Times New Roman" w:hAnsi="Times New Roman" w:cs="Times New Roman"/>
          <w:sz w:val="28"/>
          <w:szCs w:val="28"/>
          <w:lang w:eastAsia="ru-RU"/>
        </w:rPr>
        <w:t xml:space="preserve"> – не просто древнейший символ и инструмент для самопознания. Она защитный круг, который человек активизирует в сложных жизненных ситуациях. Подсознание словно ограждает носителя от проблем, рисуя спасительный знак. Он появляется во снах в виде лабиринта в момент высшего душевного напряжения, мы бессознательно набрасываем на бумаге спирали, окружности и другие подобные формы.</w:t>
      </w:r>
      <w:r w:rsidRPr="00604365">
        <w:rPr>
          <w:rFonts w:ascii="Times New Roman" w:eastAsia="Times New Roman" w:hAnsi="Times New Roman" w:cs="Times New Roman"/>
          <w:sz w:val="28"/>
          <w:szCs w:val="28"/>
          <w:lang w:eastAsia="ru-RU"/>
        </w:rPr>
        <w:br/>
      </w:r>
      <w:proofErr w:type="spellStart"/>
      <w:r w:rsidRPr="00604365">
        <w:rPr>
          <w:rFonts w:ascii="Times New Roman" w:eastAsia="Times New Roman" w:hAnsi="Times New Roman" w:cs="Times New Roman"/>
          <w:sz w:val="28"/>
          <w:szCs w:val="28"/>
          <w:lang w:eastAsia="ru-RU"/>
        </w:rPr>
        <w:t>Мандала</w:t>
      </w:r>
      <w:proofErr w:type="spellEnd"/>
      <w:r w:rsidRPr="00604365">
        <w:rPr>
          <w:rFonts w:ascii="Times New Roman" w:eastAsia="Times New Roman" w:hAnsi="Times New Roman" w:cs="Times New Roman"/>
          <w:sz w:val="28"/>
          <w:szCs w:val="28"/>
          <w:lang w:eastAsia="ru-RU"/>
        </w:rPr>
        <w:t xml:space="preserve"> </w:t>
      </w:r>
      <w:r w:rsidR="00EB4BEF">
        <w:rPr>
          <w:rFonts w:ascii="Times New Roman" w:eastAsia="Times New Roman" w:hAnsi="Times New Roman" w:cs="Times New Roman"/>
          <w:sz w:val="28"/>
          <w:szCs w:val="28"/>
          <w:lang w:eastAsia="ru-RU"/>
        </w:rPr>
        <w:t xml:space="preserve"> </w:t>
      </w:r>
      <w:r w:rsidRPr="00604365">
        <w:rPr>
          <w:rFonts w:ascii="Times New Roman" w:eastAsia="Times New Roman" w:hAnsi="Times New Roman" w:cs="Times New Roman"/>
          <w:sz w:val="28"/>
          <w:szCs w:val="28"/>
          <w:lang w:eastAsia="ru-RU"/>
        </w:rPr>
        <w:t>лечит не только душу, через подсознание она проникает на телесный уровень.</w:t>
      </w:r>
      <w:r w:rsidR="007E590C">
        <w:rPr>
          <w:rFonts w:ascii="Times New Roman" w:eastAsia="Times New Roman" w:hAnsi="Times New Roman" w:cs="Times New Roman"/>
          <w:sz w:val="28"/>
          <w:szCs w:val="28"/>
          <w:lang w:eastAsia="ru-RU"/>
        </w:rPr>
        <w:t xml:space="preserve"> </w:t>
      </w:r>
      <w:r w:rsidRPr="00604365">
        <w:rPr>
          <w:rFonts w:ascii="Times New Roman" w:eastAsia="Times New Roman" w:hAnsi="Times New Roman" w:cs="Times New Roman"/>
          <w:sz w:val="28"/>
          <w:szCs w:val="28"/>
          <w:lang w:eastAsia="ru-RU"/>
        </w:rPr>
        <w:t xml:space="preserve"> </w:t>
      </w:r>
    </w:p>
    <w:p w:rsidR="00EB4BEF" w:rsidRPr="00EB4BEF" w:rsidRDefault="00604365" w:rsidP="006173D0">
      <w:pPr>
        <w:spacing w:after="0" w:line="360" w:lineRule="auto"/>
        <w:ind w:firstLine="851"/>
        <w:jc w:val="both"/>
        <w:rPr>
          <w:rFonts w:ascii="Times New Roman" w:eastAsia="Times New Roman" w:hAnsi="Times New Roman" w:cs="Times New Roman"/>
          <w:b/>
          <w:sz w:val="28"/>
          <w:szCs w:val="28"/>
          <w:lang w:eastAsia="ru-RU"/>
        </w:rPr>
      </w:pPr>
      <w:proofErr w:type="spellStart"/>
      <w:r w:rsidRPr="00604365">
        <w:rPr>
          <w:rFonts w:ascii="Times New Roman" w:eastAsia="Times New Roman" w:hAnsi="Times New Roman" w:cs="Times New Roman"/>
          <w:sz w:val="28"/>
          <w:szCs w:val="28"/>
          <w:lang w:eastAsia="ru-RU"/>
        </w:rPr>
        <w:t>Цветотерапия</w:t>
      </w:r>
      <w:proofErr w:type="spellEnd"/>
      <w:r w:rsidR="006C6A3E">
        <w:rPr>
          <w:rFonts w:ascii="Times New Roman" w:eastAsia="Times New Roman" w:hAnsi="Times New Roman" w:cs="Times New Roman"/>
          <w:sz w:val="28"/>
          <w:szCs w:val="28"/>
          <w:lang w:eastAsia="ru-RU"/>
        </w:rPr>
        <w:t xml:space="preserve"> </w:t>
      </w:r>
      <w:r w:rsidRPr="00604365">
        <w:rPr>
          <w:rFonts w:ascii="Times New Roman" w:eastAsia="Times New Roman" w:hAnsi="Times New Roman" w:cs="Times New Roman"/>
          <w:sz w:val="28"/>
          <w:szCs w:val="28"/>
          <w:lang w:eastAsia="ru-RU"/>
        </w:rPr>
        <w:t xml:space="preserve"> как способ избавления от психосоматических заболеваний применяется в современной медицине. </w:t>
      </w:r>
      <w:proofErr w:type="spellStart"/>
      <w:r w:rsidRPr="00604365">
        <w:rPr>
          <w:rFonts w:ascii="Times New Roman" w:eastAsia="Times New Roman" w:hAnsi="Times New Roman" w:cs="Times New Roman"/>
          <w:sz w:val="28"/>
          <w:szCs w:val="28"/>
          <w:lang w:eastAsia="ru-RU"/>
        </w:rPr>
        <w:t>Мандалотерапия</w:t>
      </w:r>
      <w:proofErr w:type="spellEnd"/>
      <w:r w:rsidRPr="00604365">
        <w:rPr>
          <w:rFonts w:ascii="Times New Roman" w:eastAsia="Times New Roman" w:hAnsi="Times New Roman" w:cs="Times New Roman"/>
          <w:sz w:val="28"/>
          <w:szCs w:val="28"/>
          <w:lang w:eastAsia="ru-RU"/>
        </w:rPr>
        <w:t xml:space="preserve"> заключается в открытии тайных каналов. Яркий диск создается в состоянии измененного сознания, когда контроль полностью отпущен. Над человеком не довлеет общественное мнение, и личный цензор отдыхает.</w:t>
      </w:r>
      <w:r w:rsidRPr="00604365">
        <w:rPr>
          <w:rFonts w:ascii="Times New Roman" w:eastAsia="Times New Roman" w:hAnsi="Times New Roman" w:cs="Times New Roman"/>
          <w:sz w:val="28"/>
          <w:szCs w:val="28"/>
          <w:lang w:eastAsia="ru-RU"/>
        </w:rPr>
        <w:br/>
      </w:r>
    </w:p>
    <w:p w:rsidR="00604365" w:rsidRPr="00B529F9" w:rsidRDefault="00B529F9" w:rsidP="00604365">
      <w:pPr>
        <w:spacing w:after="0"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Пример мандалы:</w:t>
      </w:r>
      <w:bookmarkStart w:id="0" w:name="_GoBack"/>
      <w:bookmarkEnd w:id="0"/>
    </w:p>
    <w:p w:rsidR="00604365" w:rsidRPr="00604365" w:rsidRDefault="00B529F9" w:rsidP="00604365">
      <w:pPr>
        <w:spacing w:line="360" w:lineRule="auto"/>
        <w:jc w:val="both"/>
        <w:rPr>
          <w:rFonts w:ascii="Times New Roman" w:hAnsi="Times New Roman" w:cs="Times New Roman"/>
          <w:b/>
          <w:sz w:val="28"/>
          <w:szCs w:val="28"/>
        </w:rPr>
      </w:pPr>
      <w:r>
        <w:rPr>
          <w:noProof/>
          <w:lang w:eastAsia="ru-RU"/>
        </w:rPr>
        <w:drawing>
          <wp:inline distT="0" distB="0" distL="0" distR="0" wp14:anchorId="1832A94C" wp14:editId="10E086DD">
            <wp:extent cx="4152900" cy="3118035"/>
            <wp:effectExtent l="0" t="0" r="0" b="6350"/>
            <wp:docPr id="1" name="Рисунок 1" descr="https://avatars.mds.yandex.net/get-pdb/936467/cb9066f8-23f4-4a5a-a81c-8647d787bfa2/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936467/cb9066f8-23f4-4a5a-a81c-8647d787bfa2/s1200?webp=fa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2900" cy="3118035"/>
                    </a:xfrm>
                    <a:prstGeom prst="rect">
                      <a:avLst/>
                    </a:prstGeom>
                    <a:noFill/>
                    <a:ln>
                      <a:noFill/>
                    </a:ln>
                  </pic:spPr>
                </pic:pic>
              </a:graphicData>
            </a:graphic>
          </wp:inline>
        </w:drawing>
      </w:r>
    </w:p>
    <w:sectPr w:rsidR="00604365" w:rsidRPr="00604365" w:rsidSect="00BB0DEA">
      <w:footerReference w:type="defaul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10" w:rsidRDefault="00AE7410" w:rsidP="0026391C">
      <w:pPr>
        <w:spacing w:after="0" w:line="240" w:lineRule="auto"/>
      </w:pPr>
      <w:r>
        <w:separator/>
      </w:r>
    </w:p>
  </w:endnote>
  <w:endnote w:type="continuationSeparator" w:id="0">
    <w:p w:rsidR="00AE7410" w:rsidRDefault="00AE7410" w:rsidP="0026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124699"/>
      <w:docPartObj>
        <w:docPartGallery w:val="Page Numbers (Bottom of Page)"/>
        <w:docPartUnique/>
      </w:docPartObj>
    </w:sdtPr>
    <w:sdtEndPr/>
    <w:sdtContent>
      <w:p w:rsidR="00BB0DEA" w:rsidRDefault="00BB0DEA">
        <w:pPr>
          <w:pStyle w:val="a6"/>
          <w:jc w:val="center"/>
        </w:pPr>
        <w:r>
          <w:fldChar w:fldCharType="begin"/>
        </w:r>
        <w:r>
          <w:instrText>PAGE   \* MERGEFORMAT</w:instrText>
        </w:r>
        <w:r>
          <w:fldChar w:fldCharType="separate"/>
        </w:r>
        <w:r w:rsidR="00B529F9">
          <w:rPr>
            <w:noProof/>
          </w:rPr>
          <w:t>9</w:t>
        </w:r>
        <w:r>
          <w:fldChar w:fldCharType="end"/>
        </w:r>
      </w:p>
    </w:sdtContent>
  </w:sdt>
  <w:p w:rsidR="00BB0DEA" w:rsidRDefault="00BB0D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10" w:rsidRDefault="00AE7410" w:rsidP="0026391C">
      <w:pPr>
        <w:spacing w:after="0" w:line="240" w:lineRule="auto"/>
      </w:pPr>
      <w:r>
        <w:separator/>
      </w:r>
    </w:p>
  </w:footnote>
  <w:footnote w:type="continuationSeparator" w:id="0">
    <w:p w:rsidR="00AE7410" w:rsidRDefault="00AE7410" w:rsidP="00263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B3497"/>
    <w:multiLevelType w:val="multilevel"/>
    <w:tmpl w:val="8BB0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955E54"/>
    <w:multiLevelType w:val="hybridMultilevel"/>
    <w:tmpl w:val="E3246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8656DE"/>
    <w:multiLevelType w:val="multilevel"/>
    <w:tmpl w:val="74C8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9F"/>
    <w:rsid w:val="00085D2C"/>
    <w:rsid w:val="000B6679"/>
    <w:rsid w:val="000E337C"/>
    <w:rsid w:val="000F366D"/>
    <w:rsid w:val="001047B0"/>
    <w:rsid w:val="0017229D"/>
    <w:rsid w:val="00174836"/>
    <w:rsid w:val="0023199F"/>
    <w:rsid w:val="0026391C"/>
    <w:rsid w:val="004D14D6"/>
    <w:rsid w:val="004E66D0"/>
    <w:rsid w:val="004F14E7"/>
    <w:rsid w:val="00604365"/>
    <w:rsid w:val="006173D0"/>
    <w:rsid w:val="00622F01"/>
    <w:rsid w:val="006535D9"/>
    <w:rsid w:val="00662847"/>
    <w:rsid w:val="0069404A"/>
    <w:rsid w:val="006C6A3E"/>
    <w:rsid w:val="0074420F"/>
    <w:rsid w:val="007C20EA"/>
    <w:rsid w:val="007E590C"/>
    <w:rsid w:val="007F3333"/>
    <w:rsid w:val="008A5DA9"/>
    <w:rsid w:val="008E5438"/>
    <w:rsid w:val="00980E83"/>
    <w:rsid w:val="009B36B3"/>
    <w:rsid w:val="00A33AC2"/>
    <w:rsid w:val="00A539E9"/>
    <w:rsid w:val="00A96C40"/>
    <w:rsid w:val="00AB5E70"/>
    <w:rsid w:val="00AC1AB1"/>
    <w:rsid w:val="00AE7410"/>
    <w:rsid w:val="00B179DA"/>
    <w:rsid w:val="00B529F9"/>
    <w:rsid w:val="00BB0DEA"/>
    <w:rsid w:val="00BE2E92"/>
    <w:rsid w:val="00DC6B50"/>
    <w:rsid w:val="00E05F3A"/>
    <w:rsid w:val="00EA4B6E"/>
    <w:rsid w:val="00EB4BEF"/>
    <w:rsid w:val="00F9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639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391C"/>
  </w:style>
  <w:style w:type="paragraph" w:styleId="a6">
    <w:name w:val="footer"/>
    <w:basedOn w:val="a"/>
    <w:link w:val="a7"/>
    <w:uiPriority w:val="99"/>
    <w:unhideWhenUsed/>
    <w:rsid w:val="002639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391C"/>
  </w:style>
  <w:style w:type="paragraph" w:styleId="a8">
    <w:name w:val="Balloon Text"/>
    <w:basedOn w:val="a"/>
    <w:link w:val="a9"/>
    <w:uiPriority w:val="99"/>
    <w:semiHidden/>
    <w:unhideWhenUsed/>
    <w:rsid w:val="00BB0D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639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391C"/>
  </w:style>
  <w:style w:type="paragraph" w:styleId="a6">
    <w:name w:val="footer"/>
    <w:basedOn w:val="a"/>
    <w:link w:val="a7"/>
    <w:uiPriority w:val="99"/>
    <w:unhideWhenUsed/>
    <w:rsid w:val="002639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391C"/>
  </w:style>
  <w:style w:type="paragraph" w:styleId="a8">
    <w:name w:val="Balloon Text"/>
    <w:basedOn w:val="a"/>
    <w:link w:val="a9"/>
    <w:uiPriority w:val="99"/>
    <w:semiHidden/>
    <w:unhideWhenUsed/>
    <w:rsid w:val="00BB0D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9191">
      <w:bodyDiv w:val="1"/>
      <w:marLeft w:val="0"/>
      <w:marRight w:val="0"/>
      <w:marTop w:val="0"/>
      <w:marBottom w:val="0"/>
      <w:divBdr>
        <w:top w:val="none" w:sz="0" w:space="0" w:color="auto"/>
        <w:left w:val="none" w:sz="0" w:space="0" w:color="auto"/>
        <w:bottom w:val="none" w:sz="0" w:space="0" w:color="auto"/>
        <w:right w:val="none" w:sz="0" w:space="0" w:color="auto"/>
      </w:divBdr>
    </w:div>
    <w:div w:id="602882950">
      <w:bodyDiv w:val="1"/>
      <w:marLeft w:val="0"/>
      <w:marRight w:val="0"/>
      <w:marTop w:val="0"/>
      <w:marBottom w:val="0"/>
      <w:divBdr>
        <w:top w:val="none" w:sz="0" w:space="0" w:color="auto"/>
        <w:left w:val="none" w:sz="0" w:space="0" w:color="auto"/>
        <w:bottom w:val="none" w:sz="0" w:space="0" w:color="auto"/>
        <w:right w:val="none" w:sz="0" w:space="0" w:color="auto"/>
      </w:divBdr>
    </w:div>
    <w:div w:id="910895511">
      <w:bodyDiv w:val="1"/>
      <w:marLeft w:val="0"/>
      <w:marRight w:val="0"/>
      <w:marTop w:val="0"/>
      <w:marBottom w:val="0"/>
      <w:divBdr>
        <w:top w:val="none" w:sz="0" w:space="0" w:color="auto"/>
        <w:left w:val="none" w:sz="0" w:space="0" w:color="auto"/>
        <w:bottom w:val="none" w:sz="0" w:space="0" w:color="auto"/>
        <w:right w:val="none" w:sz="0" w:space="0" w:color="auto"/>
      </w:divBdr>
    </w:div>
    <w:div w:id="981036630">
      <w:bodyDiv w:val="1"/>
      <w:marLeft w:val="0"/>
      <w:marRight w:val="0"/>
      <w:marTop w:val="0"/>
      <w:marBottom w:val="0"/>
      <w:divBdr>
        <w:top w:val="none" w:sz="0" w:space="0" w:color="auto"/>
        <w:left w:val="none" w:sz="0" w:space="0" w:color="auto"/>
        <w:bottom w:val="none" w:sz="0" w:space="0" w:color="auto"/>
        <w:right w:val="none" w:sz="0" w:space="0" w:color="auto"/>
      </w:divBdr>
      <w:divsChild>
        <w:div w:id="1949848483">
          <w:marLeft w:val="0"/>
          <w:marRight w:val="0"/>
          <w:marTop w:val="0"/>
          <w:marBottom w:val="0"/>
          <w:divBdr>
            <w:top w:val="none" w:sz="0" w:space="0" w:color="auto"/>
            <w:left w:val="none" w:sz="0" w:space="0" w:color="auto"/>
            <w:bottom w:val="none" w:sz="0" w:space="0" w:color="auto"/>
            <w:right w:val="none" w:sz="0" w:space="0" w:color="auto"/>
          </w:divBdr>
        </w:div>
      </w:divsChild>
    </w:div>
    <w:div w:id="1123842604">
      <w:bodyDiv w:val="1"/>
      <w:marLeft w:val="0"/>
      <w:marRight w:val="0"/>
      <w:marTop w:val="0"/>
      <w:marBottom w:val="0"/>
      <w:divBdr>
        <w:top w:val="none" w:sz="0" w:space="0" w:color="auto"/>
        <w:left w:val="none" w:sz="0" w:space="0" w:color="auto"/>
        <w:bottom w:val="none" w:sz="0" w:space="0" w:color="auto"/>
        <w:right w:val="none" w:sz="0" w:space="0" w:color="auto"/>
      </w:divBdr>
      <w:divsChild>
        <w:div w:id="898128560">
          <w:marLeft w:val="0"/>
          <w:marRight w:val="0"/>
          <w:marTop w:val="0"/>
          <w:marBottom w:val="0"/>
          <w:divBdr>
            <w:top w:val="none" w:sz="0" w:space="0" w:color="auto"/>
            <w:left w:val="none" w:sz="0" w:space="0" w:color="auto"/>
            <w:bottom w:val="none" w:sz="0" w:space="0" w:color="auto"/>
            <w:right w:val="none" w:sz="0" w:space="0" w:color="auto"/>
          </w:divBdr>
        </w:div>
      </w:divsChild>
    </w:div>
    <w:div w:id="1472743722">
      <w:bodyDiv w:val="1"/>
      <w:marLeft w:val="0"/>
      <w:marRight w:val="0"/>
      <w:marTop w:val="0"/>
      <w:marBottom w:val="0"/>
      <w:divBdr>
        <w:top w:val="none" w:sz="0" w:space="0" w:color="auto"/>
        <w:left w:val="none" w:sz="0" w:space="0" w:color="auto"/>
        <w:bottom w:val="none" w:sz="0" w:space="0" w:color="auto"/>
        <w:right w:val="none" w:sz="0" w:space="0" w:color="auto"/>
      </w:divBdr>
    </w:div>
    <w:div w:id="1505974383">
      <w:bodyDiv w:val="1"/>
      <w:marLeft w:val="0"/>
      <w:marRight w:val="0"/>
      <w:marTop w:val="0"/>
      <w:marBottom w:val="0"/>
      <w:divBdr>
        <w:top w:val="none" w:sz="0" w:space="0" w:color="auto"/>
        <w:left w:val="none" w:sz="0" w:space="0" w:color="auto"/>
        <w:bottom w:val="none" w:sz="0" w:space="0" w:color="auto"/>
        <w:right w:val="none" w:sz="0" w:space="0" w:color="auto"/>
      </w:divBdr>
      <w:divsChild>
        <w:div w:id="483590156">
          <w:marLeft w:val="0"/>
          <w:marRight w:val="0"/>
          <w:marTop w:val="0"/>
          <w:marBottom w:val="0"/>
          <w:divBdr>
            <w:top w:val="none" w:sz="0" w:space="0" w:color="auto"/>
            <w:left w:val="none" w:sz="0" w:space="0" w:color="auto"/>
            <w:bottom w:val="none" w:sz="0" w:space="0" w:color="auto"/>
            <w:right w:val="none" w:sz="0" w:space="0" w:color="auto"/>
          </w:divBdr>
        </w:div>
      </w:divsChild>
    </w:div>
    <w:div w:id="1835602518">
      <w:bodyDiv w:val="1"/>
      <w:marLeft w:val="0"/>
      <w:marRight w:val="0"/>
      <w:marTop w:val="0"/>
      <w:marBottom w:val="0"/>
      <w:divBdr>
        <w:top w:val="none" w:sz="0" w:space="0" w:color="auto"/>
        <w:left w:val="none" w:sz="0" w:space="0" w:color="auto"/>
        <w:bottom w:val="none" w:sz="0" w:space="0" w:color="auto"/>
        <w:right w:val="none" w:sz="0" w:space="0" w:color="auto"/>
      </w:divBdr>
      <w:divsChild>
        <w:div w:id="1987935207">
          <w:marLeft w:val="0"/>
          <w:marRight w:val="0"/>
          <w:marTop w:val="0"/>
          <w:marBottom w:val="0"/>
          <w:divBdr>
            <w:top w:val="none" w:sz="0" w:space="0" w:color="auto"/>
            <w:left w:val="none" w:sz="0" w:space="0" w:color="auto"/>
            <w:bottom w:val="none" w:sz="0" w:space="0" w:color="auto"/>
            <w:right w:val="none" w:sz="0" w:space="0" w:color="auto"/>
          </w:divBdr>
        </w:div>
      </w:divsChild>
    </w:div>
    <w:div w:id="20264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A519-AFAD-4BDA-AAB7-D0CCCAA8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10</Pages>
  <Words>1950</Words>
  <Characters>11117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25</cp:revision>
  <dcterms:created xsi:type="dcterms:W3CDTF">2019-01-29T08:55:00Z</dcterms:created>
  <dcterms:modified xsi:type="dcterms:W3CDTF">2019-02-14T18:44:00Z</dcterms:modified>
</cp:coreProperties>
</file>