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B5" w:rsidRDefault="00170D1E" w:rsidP="00170D1E">
      <w:pPr>
        <w:jc w:val="center"/>
        <w:rPr>
          <w:rFonts w:ascii="Times New Roman" w:hAnsi="Times New Roman" w:cs="Times New Roman"/>
          <w:b/>
          <w:sz w:val="32"/>
        </w:rPr>
      </w:pPr>
      <w:r w:rsidRPr="00170D1E">
        <w:rPr>
          <w:rFonts w:ascii="Times New Roman" w:hAnsi="Times New Roman" w:cs="Times New Roman"/>
          <w:b/>
          <w:sz w:val="32"/>
        </w:rPr>
        <w:t>Инклюзивное образование-пространство равных возможностей</w:t>
      </w:r>
    </w:p>
    <w:p w:rsidR="00170D1E" w:rsidRPr="00362ACE" w:rsidRDefault="00170D1E" w:rsidP="00362ACE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ACE">
        <w:rPr>
          <w:rFonts w:ascii="Times New Roman" w:eastAsia="Times New Roman" w:hAnsi="Times New Roman" w:cs="Times New Roman"/>
          <w:color w:val="000000"/>
          <w:sz w:val="28"/>
          <w:szCs w:val="28"/>
        </w:rPr>
        <w:t>«Мы исключили эту часть людей из общества,</w:t>
      </w:r>
    </w:p>
    <w:p w:rsidR="00170D1E" w:rsidRPr="00362ACE" w:rsidRDefault="00170D1E" w:rsidP="00362ACE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A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 надо вернуть их назад, в общество,</w:t>
      </w:r>
    </w:p>
    <w:p w:rsidR="00170D1E" w:rsidRPr="00362ACE" w:rsidRDefault="00170D1E" w:rsidP="00362ACE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ACE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потому, что они могут нас чему-то научить»</w:t>
      </w:r>
    </w:p>
    <w:p w:rsidR="00170D1E" w:rsidRPr="00362ACE" w:rsidRDefault="00170D1E" w:rsidP="0043245D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A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Жан </w:t>
      </w:r>
      <w:proofErr w:type="spellStart"/>
      <w:r w:rsidRPr="00362ACE">
        <w:rPr>
          <w:rFonts w:ascii="Times New Roman" w:eastAsia="Times New Roman" w:hAnsi="Times New Roman" w:cs="Times New Roman"/>
          <w:color w:val="000000"/>
          <w:sz w:val="28"/>
          <w:szCs w:val="28"/>
        </w:rPr>
        <w:t>Ванье</w:t>
      </w:r>
      <w:proofErr w:type="spellEnd"/>
    </w:p>
    <w:p w:rsidR="00856EB5" w:rsidRDefault="00856EB5" w:rsidP="00362ACE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проблемы воспитания и образования детей с ограниченными возможностями здоровья является в наши дни актуальным в силу объективных сложностей социального функционирования и вхождения ребѐнка в общество. Современный социальный заказ находит воплощение в двух основных подходах к обучению детей с ОВЗ в общеобразовательных организациях: интеграционном и инклюзивном. </w:t>
      </w:r>
    </w:p>
    <w:p w:rsidR="006D1456" w:rsidRDefault="006D1456" w:rsidP="00362ACE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45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Интеграция предполагает, что ребенок должен быть готов для принятия его школой и обществом. Однако меняться быстро общество не способно, и при таких условиях можно говорить только о физической составляющей интеграции (индивидуальной интеграции) и отсутствии социальной. Жизнь ребенка с ОВЗ – это принятие своего недуга и пост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оянное преодоление социальных </w:t>
      </w:r>
      <w:r w:rsidRPr="006D1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«барьеров», которые проявляются в искаженном восприятии его другими людьми. Но это не значит, что такой ребенок не имеет право жить полноценной жизнью, реализовывать свои желания, строить планы, общаться с друзьями. Поэтому постепенно концепция нормализации стала представляться не вполне совершенной, интеграцию стали определять как «позитивную дискриминацию»</w:t>
      </w:r>
    </w:p>
    <w:p w:rsidR="007A67CC" w:rsidRPr="00362ACE" w:rsidRDefault="007A67CC" w:rsidP="00362ACE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A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Конец 80х годов прошлого столетия ознаменовался принятием ряда международных документов, способствующих изменениям отношения к детям с ограниченными возможностями здоровья. В 1989 году Генеральной Ассамблеей ООН была единогласно принята Конвенция о правах ребенка, которую на сегодняшний день подписали 193 страны. </w:t>
      </w:r>
      <w:proofErr w:type="gramStart"/>
      <w:r w:rsidRPr="00362A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1994 году под эгидой ЮНЕСКО в г. Саламанка (Испания) прошла Всемирная конференция по образованию лиц с особыми потребностями, на которой был введен в международный обиход термин «инклюзия» и провозглашен принцип инклюзивного образования. </w:t>
      </w:r>
      <w:proofErr w:type="gramEnd"/>
    </w:p>
    <w:p w:rsidR="0060072E" w:rsidRPr="00362ACE" w:rsidRDefault="0060072E" w:rsidP="00362ACE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A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 основу инклюзивного образования положена идеология, которая исключает любую дискриминацию детей, которая обеспечивает равное отношение ко всем </w:t>
      </w:r>
      <w:r w:rsidRPr="00362A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людям, но создает особые условия для детей, имеющих особые образовательные потребности.</w:t>
      </w:r>
    </w:p>
    <w:p w:rsidR="00774927" w:rsidRDefault="00774927" w:rsidP="00362ACE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ACE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 инклюзии — это ребёнок с ограниченными возможностями здоровья и особыми образовательными потребностями.</w:t>
      </w:r>
    </w:p>
    <w:p w:rsidR="00D309BE" w:rsidRPr="00362ACE" w:rsidRDefault="00D309BE" w:rsidP="00362ACE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9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инклюзия – это процесс развития предельно доступного образования для каждого в доступных школах и образовательных учреждениях, формирование процессов обучения с постановкой адекватных целей всех учеников, процесс ликвидации различных барьеров для наибольшей поддержки каждого учащегося и максимального раскрытия его потенциала. Это 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особыми потребностями. Инклюзивное пространство подразумевает открытость и доступность не только для детей, но и для взрослых. Если преподавание и обучение станут более эффективными в результате изменений, которые внедряет инклюзивное образование, тогда выиграют все дети, а не только дети с особыми потребностями. Инклюзивное образование явилось логическим продолжением практики интегрированного обучения и не противоречило ей. Основное отличие и шаг развития заключается в том, что в основе инклюзивных подходов лежит такое изменение образовательной среды школы, которое позволяет в максимальной мере соответствовать особым образовательным потребностям любого учащегося с нетипичным ходом развития. При интеграции такого изменения и адаптации образовательной среды к особым потребностям ребѐнка не происходит, так как ребѐнок приспосабливается к школе и существующей образовательной системе, а не школа к ребѐнку, как в случае инклюзии. Тем не менее, и </w:t>
      </w:r>
      <w:proofErr w:type="gramStart"/>
      <w:r w:rsidRPr="00D309BE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интеграция</w:t>
      </w:r>
      <w:proofErr w:type="gramEnd"/>
      <w:r w:rsidRPr="00D309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инклюзия признаются закономерными этапами развития системы образования, логически продолжающ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ими и не противоречащими друг </w:t>
      </w:r>
      <w:r w:rsidRPr="00D309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другу, поскольку и в том и в другом случае речь идѐт о расширении доступа к образованию и включении ребѐнка с ОВЗ в общеобразовательный процесс.</w:t>
      </w:r>
    </w:p>
    <w:p w:rsidR="00362ACE" w:rsidRDefault="0043245D" w:rsidP="00362ACE">
      <w:pPr>
        <w:pStyle w:val="a3"/>
        <w:spacing w:line="360" w:lineRule="auto"/>
        <w:ind w:firstLine="709"/>
        <w:jc w:val="both"/>
        <w:outlineLvl w:val="0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С но</w:t>
      </w:r>
      <w:r w:rsidRPr="007D6902">
        <w:rPr>
          <w:rFonts w:ascii="Times New Roman" w:hAnsi="Times New Roman" w:cs="Times New Roman"/>
          <w:sz w:val="28"/>
          <w:szCs w:val="28"/>
        </w:rPr>
        <w:t>ября</w:t>
      </w:r>
      <w:r w:rsidR="00362ACE" w:rsidRPr="007D6902">
        <w:rPr>
          <w:rFonts w:ascii="Times New Roman" w:hAnsi="Times New Roman" w:cs="Times New Roman"/>
          <w:sz w:val="28"/>
          <w:szCs w:val="28"/>
        </w:rPr>
        <w:t xml:space="preserve"> 2016 года я обучаю мальчика с «синдромом Дауна». </w:t>
      </w:r>
      <w:r w:rsidR="00362ACE">
        <w:rPr>
          <w:rFonts w:ascii="Times New Roman" w:hAnsi="Times New Roman" w:cs="Times New Roman"/>
          <w:sz w:val="28"/>
          <w:szCs w:val="28"/>
        </w:rPr>
        <w:t>Ему 10 лет. Детский сад мальчик не посещал. Сейчас он находится на индивидуальном обучении.</w:t>
      </w:r>
    </w:p>
    <w:p w:rsidR="00362ACE" w:rsidRDefault="00362ACE" w:rsidP="00362A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48E5">
        <w:rPr>
          <w:rFonts w:ascii="Times New Roman" w:hAnsi="Times New Roman" w:cs="Times New Roman"/>
          <w:sz w:val="28"/>
          <w:szCs w:val="28"/>
        </w:rPr>
        <w:t xml:space="preserve">Одна  из проблем, </w:t>
      </w:r>
      <w:proofErr w:type="gramStart"/>
      <w:r w:rsidRPr="00D248E5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D248E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248E5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D248E5">
        <w:rPr>
          <w:rFonts w:ascii="Times New Roman" w:hAnsi="Times New Roman" w:cs="Times New Roman"/>
          <w:sz w:val="28"/>
          <w:szCs w:val="28"/>
        </w:rPr>
        <w:t xml:space="preserve"> мне пришлось поработать - трудности в обучении ребёнка с таким диагнозом. Свою работу с данным учеником я начала с </w:t>
      </w:r>
      <w:r w:rsidRPr="00D248E5">
        <w:rPr>
          <w:rFonts w:ascii="Times New Roman" w:hAnsi="Times New Roman" w:cs="Times New Roman"/>
          <w:sz w:val="28"/>
          <w:szCs w:val="28"/>
        </w:rPr>
        <w:lastRenderedPageBreak/>
        <w:t>изучения теоретических основ самого синдрома, а также опыта работы с такими детьми. Чтобы выяснить уровень готовности к обучению, уровень развития, необходимо было провести диагностический срез и составить индивидуальный маршрут. Поэтому следующим этапом в моей работе было установление контакта с ребёнком.</w:t>
      </w:r>
      <w:r w:rsidRPr="00362ACE">
        <w:rPr>
          <w:rFonts w:ascii="Times New Roman" w:hAnsi="Times New Roman" w:cs="Times New Roman"/>
          <w:sz w:val="28"/>
          <w:szCs w:val="28"/>
        </w:rPr>
        <w:t xml:space="preserve"> </w:t>
      </w:r>
      <w:r w:rsidRPr="00D248E5">
        <w:rPr>
          <w:rFonts w:ascii="Times New Roman" w:hAnsi="Times New Roman" w:cs="Times New Roman"/>
          <w:sz w:val="28"/>
          <w:szCs w:val="28"/>
        </w:rPr>
        <w:t>Он боялся шума, любых резких звуков, большого скопления людей. И когда ребёнок понял, что в общении со мной  нет опасности для него, мы перешли к следующему этапу – диагностическому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4FB4" w:rsidRPr="00CF4FB4">
        <w:rPr>
          <w:rFonts w:ascii="Times New Roman" w:hAnsi="Times New Roman" w:cs="Times New Roman"/>
          <w:sz w:val="28"/>
          <w:szCs w:val="28"/>
        </w:rPr>
        <w:t xml:space="preserve"> </w:t>
      </w:r>
      <w:r w:rsidR="00CF4FB4" w:rsidRPr="00D248E5">
        <w:rPr>
          <w:rFonts w:ascii="Times New Roman" w:hAnsi="Times New Roman" w:cs="Times New Roman"/>
          <w:sz w:val="28"/>
          <w:szCs w:val="28"/>
        </w:rPr>
        <w:t>У него короткий период концентрации внимания. Затруднено обобщение и перенос усвоенных навыков из одной ситуации в другую. Нарушения восприятия, памяти и внимания отрицательно сказываются на процессе формирования представлений. Резко уменьшен объем информации, полученной из самостоятельных наблюдений.</w:t>
      </w:r>
      <w:r w:rsidR="00CF4FB4" w:rsidRPr="00CF4FB4">
        <w:rPr>
          <w:rFonts w:ascii="Times New Roman" w:hAnsi="Times New Roman" w:cs="Times New Roman"/>
          <w:sz w:val="28"/>
          <w:szCs w:val="28"/>
        </w:rPr>
        <w:t xml:space="preserve"> </w:t>
      </w:r>
      <w:r w:rsidR="00CF4FB4" w:rsidRPr="00D248E5">
        <w:rPr>
          <w:rFonts w:ascii="Times New Roman" w:hAnsi="Times New Roman" w:cs="Times New Roman"/>
          <w:sz w:val="28"/>
          <w:szCs w:val="28"/>
        </w:rPr>
        <w:t xml:space="preserve">Так как память таких детей характеризуется уменьшенным объемом, метод многократного повторения является ведущими на наших занятиях. Это помогает переходу из кратковременной и оперативной памяти в </w:t>
      </w:r>
      <w:proofErr w:type="gramStart"/>
      <w:r w:rsidR="00CF4FB4" w:rsidRPr="00D248E5">
        <w:rPr>
          <w:rFonts w:ascii="Times New Roman" w:hAnsi="Times New Roman" w:cs="Times New Roman"/>
          <w:sz w:val="28"/>
          <w:szCs w:val="28"/>
        </w:rPr>
        <w:t>долговременную</w:t>
      </w:r>
      <w:proofErr w:type="gramEnd"/>
      <w:r w:rsidR="00CF4FB4">
        <w:rPr>
          <w:rFonts w:ascii="Times New Roman" w:hAnsi="Times New Roman" w:cs="Times New Roman"/>
          <w:sz w:val="28"/>
          <w:szCs w:val="28"/>
        </w:rPr>
        <w:t xml:space="preserve">. </w:t>
      </w:r>
      <w:r w:rsidR="00CF4FB4" w:rsidRPr="00CF4FB4">
        <w:rPr>
          <w:rFonts w:ascii="Times New Roman" w:hAnsi="Times New Roman" w:cs="Times New Roman"/>
          <w:sz w:val="28"/>
          <w:szCs w:val="28"/>
        </w:rPr>
        <w:t>Очень быстро утомля</w:t>
      </w:r>
      <w:r w:rsidR="00F50131">
        <w:rPr>
          <w:rFonts w:ascii="Times New Roman" w:hAnsi="Times New Roman" w:cs="Times New Roman"/>
          <w:sz w:val="28"/>
          <w:szCs w:val="28"/>
        </w:rPr>
        <w:t>л</w:t>
      </w:r>
      <w:r w:rsidR="00CF4FB4">
        <w:rPr>
          <w:rFonts w:ascii="Times New Roman" w:hAnsi="Times New Roman" w:cs="Times New Roman"/>
          <w:sz w:val="28"/>
          <w:szCs w:val="28"/>
        </w:rPr>
        <w:t>ся</w:t>
      </w:r>
      <w:r w:rsidR="00CF4FB4" w:rsidRPr="00CF4FB4">
        <w:rPr>
          <w:rFonts w:ascii="Times New Roman" w:hAnsi="Times New Roman" w:cs="Times New Roman"/>
          <w:sz w:val="28"/>
          <w:szCs w:val="28"/>
        </w:rPr>
        <w:t>, поэтому виды деятельности м</w:t>
      </w:r>
      <w:r w:rsidR="00F50131">
        <w:rPr>
          <w:rFonts w:ascii="Times New Roman" w:hAnsi="Times New Roman" w:cs="Times New Roman"/>
          <w:sz w:val="28"/>
          <w:szCs w:val="28"/>
        </w:rPr>
        <w:t>еняла</w:t>
      </w:r>
      <w:r w:rsidR="00CF4FB4" w:rsidRPr="00CF4FB4">
        <w:rPr>
          <w:rFonts w:ascii="Times New Roman" w:hAnsi="Times New Roman" w:cs="Times New Roman"/>
          <w:sz w:val="28"/>
          <w:szCs w:val="28"/>
        </w:rPr>
        <w:t xml:space="preserve"> часто.</w:t>
      </w:r>
      <w:r w:rsidR="00CF4FB4" w:rsidRPr="00D248E5">
        <w:rPr>
          <w:sz w:val="28"/>
          <w:szCs w:val="28"/>
        </w:rPr>
        <w:t xml:space="preserve"> </w:t>
      </w:r>
      <w:r w:rsidR="00CF4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131" w:rsidRDefault="00F50131" w:rsidP="00CF4F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48E5">
        <w:rPr>
          <w:sz w:val="28"/>
          <w:szCs w:val="28"/>
        </w:rPr>
        <w:t>Занятия с мальчиком требуют большого труда и терпения. Но, какова моя радость, когда я вижу хотя бы самые маленькие его победы!</w:t>
      </w:r>
    </w:p>
    <w:p w:rsidR="004662EF" w:rsidRPr="00D248E5" w:rsidRDefault="00F50131" w:rsidP="00E7256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этот год мы добились многого:</w:t>
      </w:r>
      <w:r w:rsidR="004662EF">
        <w:rPr>
          <w:sz w:val="28"/>
          <w:szCs w:val="28"/>
        </w:rPr>
        <w:t xml:space="preserve"> </w:t>
      </w:r>
      <w:r>
        <w:rPr>
          <w:sz w:val="28"/>
          <w:szCs w:val="28"/>
        </w:rPr>
        <w:t>выучили все буквы и звуки, начали складывать слоги, научились</w:t>
      </w:r>
      <w:r w:rsidR="004662EF">
        <w:rPr>
          <w:sz w:val="28"/>
          <w:szCs w:val="28"/>
        </w:rPr>
        <w:t xml:space="preserve"> </w:t>
      </w:r>
      <w:r w:rsidR="004662EF" w:rsidRPr="00D248E5">
        <w:rPr>
          <w:sz w:val="28"/>
          <w:szCs w:val="28"/>
        </w:rPr>
        <w:t>штриховать, проводить прямые и волнистые линии, соединять точки</w:t>
      </w:r>
      <w:r w:rsidR="004662EF">
        <w:rPr>
          <w:sz w:val="28"/>
          <w:szCs w:val="28"/>
        </w:rPr>
        <w:t>, считать до 5.</w:t>
      </w:r>
      <w:r w:rsidR="004662EF" w:rsidRPr="004662EF">
        <w:rPr>
          <w:sz w:val="28"/>
          <w:szCs w:val="28"/>
        </w:rPr>
        <w:t xml:space="preserve"> </w:t>
      </w:r>
      <w:r w:rsidR="004662EF">
        <w:rPr>
          <w:sz w:val="28"/>
          <w:szCs w:val="28"/>
        </w:rPr>
        <w:t>Но т</w:t>
      </w:r>
      <w:r w:rsidR="004662EF" w:rsidRPr="00D248E5">
        <w:rPr>
          <w:sz w:val="28"/>
          <w:szCs w:val="28"/>
        </w:rPr>
        <w:t xml:space="preserve">аких результатов </w:t>
      </w:r>
      <w:r w:rsidR="004662EF">
        <w:rPr>
          <w:sz w:val="28"/>
          <w:szCs w:val="28"/>
        </w:rPr>
        <w:t xml:space="preserve">я </w:t>
      </w:r>
      <w:r w:rsidR="004662EF" w:rsidRPr="00D248E5">
        <w:rPr>
          <w:sz w:val="28"/>
          <w:szCs w:val="28"/>
        </w:rPr>
        <w:t>добилась, проработав почти год, работа</w:t>
      </w:r>
      <w:r w:rsidR="004662EF">
        <w:rPr>
          <w:sz w:val="28"/>
          <w:szCs w:val="28"/>
        </w:rPr>
        <w:t>я</w:t>
      </w:r>
      <w:r w:rsidR="004662EF" w:rsidRPr="00D248E5">
        <w:rPr>
          <w:sz w:val="28"/>
          <w:szCs w:val="28"/>
        </w:rPr>
        <w:t xml:space="preserve"> индивидуально, не в большом классе, где 19 человек. Попади он в класс, не знаю, был бы результат или нет. Скорее всего, нет. А особенно в 1-ом классе</w:t>
      </w:r>
      <w:r w:rsidR="004662EF">
        <w:rPr>
          <w:sz w:val="28"/>
          <w:szCs w:val="28"/>
        </w:rPr>
        <w:t>, где</w:t>
      </w:r>
      <w:r w:rsidR="004662EF" w:rsidRPr="00D248E5">
        <w:rPr>
          <w:sz w:val="28"/>
          <w:szCs w:val="28"/>
        </w:rPr>
        <w:t xml:space="preserve"> каждый требует индивидуального подхода и пристального внимания.    Ещё риск, как скажется на здоровье ребёнка пребывание в школе на общих основаниях. Сейчас мы занимаемся </w:t>
      </w:r>
      <w:r w:rsidR="00E72565">
        <w:rPr>
          <w:sz w:val="28"/>
          <w:szCs w:val="28"/>
        </w:rPr>
        <w:t>по 4</w:t>
      </w:r>
      <w:r w:rsidR="004662EF" w:rsidRPr="00D248E5">
        <w:rPr>
          <w:sz w:val="28"/>
          <w:szCs w:val="28"/>
        </w:rPr>
        <w:t xml:space="preserve">0 мин. 2 часа в день, всего – 8 часов в неделю. А если это будет 21 час, и каждый день – минимум 4 урока? Тогда единственный выход, по моему мнению, </w:t>
      </w:r>
      <w:proofErr w:type="spellStart"/>
      <w:r w:rsidR="004662EF" w:rsidRPr="00D248E5">
        <w:rPr>
          <w:sz w:val="28"/>
          <w:szCs w:val="28"/>
        </w:rPr>
        <w:t>тьютор</w:t>
      </w:r>
      <w:proofErr w:type="spellEnd"/>
      <w:r w:rsidR="004662EF" w:rsidRPr="00D248E5">
        <w:rPr>
          <w:sz w:val="28"/>
          <w:szCs w:val="28"/>
        </w:rPr>
        <w:t xml:space="preserve">. </w:t>
      </w:r>
    </w:p>
    <w:p w:rsidR="00CF4FB4" w:rsidRPr="00D248E5" w:rsidRDefault="00F50131" w:rsidP="00CF4FB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48E5">
        <w:rPr>
          <w:sz w:val="28"/>
          <w:szCs w:val="28"/>
        </w:rPr>
        <w:t xml:space="preserve"> </w:t>
      </w:r>
      <w:r w:rsidR="00CF4FB4" w:rsidRPr="00D248E5">
        <w:rPr>
          <w:sz w:val="28"/>
          <w:szCs w:val="28"/>
        </w:rPr>
        <w:t xml:space="preserve">Инклюзивное образования – новое направление в работе школы. И успех, я думаю, зависит не только от желания родителей социализировать ребёнка, но и от возможностей и готовности школы вообще и учителя в частности работать с детьми с ОВЗ. Нужна материальная база, специалисты, и не только социальный педагог и психолог, но и </w:t>
      </w:r>
      <w:proofErr w:type="spellStart"/>
      <w:r w:rsidR="00CF4FB4" w:rsidRPr="00D248E5">
        <w:rPr>
          <w:sz w:val="28"/>
          <w:szCs w:val="28"/>
        </w:rPr>
        <w:t>тьютор</w:t>
      </w:r>
      <w:proofErr w:type="spellEnd"/>
      <w:r w:rsidR="00CF4FB4" w:rsidRPr="00D248E5">
        <w:rPr>
          <w:sz w:val="28"/>
          <w:szCs w:val="28"/>
        </w:rPr>
        <w:t xml:space="preserve"> для каждого такого ребёнка.</w:t>
      </w:r>
    </w:p>
    <w:p w:rsidR="00774927" w:rsidRPr="00170D1E" w:rsidRDefault="00774927" w:rsidP="00CF4FB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774927" w:rsidRPr="00170D1E" w:rsidSect="00170D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0D1E"/>
    <w:rsid w:val="00170D1E"/>
    <w:rsid w:val="001A2987"/>
    <w:rsid w:val="00362ACE"/>
    <w:rsid w:val="0043245D"/>
    <w:rsid w:val="004662EF"/>
    <w:rsid w:val="0060072E"/>
    <w:rsid w:val="006D1456"/>
    <w:rsid w:val="00774927"/>
    <w:rsid w:val="007A67CC"/>
    <w:rsid w:val="00856EB5"/>
    <w:rsid w:val="00B47CB5"/>
    <w:rsid w:val="00C61572"/>
    <w:rsid w:val="00CF4FB4"/>
    <w:rsid w:val="00D24D91"/>
    <w:rsid w:val="00D309BE"/>
    <w:rsid w:val="00E72565"/>
    <w:rsid w:val="00F50131"/>
    <w:rsid w:val="00F54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uiPriority w:val="99"/>
    <w:rsid w:val="00362ACE"/>
    <w:pPr>
      <w:autoSpaceDN w:val="0"/>
      <w:spacing w:after="0" w:line="240" w:lineRule="auto"/>
    </w:pPr>
    <w:rPr>
      <w:rFonts w:ascii="Verdana" w:eastAsia="Arial Unicode MS" w:hAnsi="Verdana" w:cs="Verdana"/>
      <w:color w:val="000000"/>
      <w:sz w:val="24"/>
      <w:szCs w:val="24"/>
      <w:u w:color="000000"/>
    </w:rPr>
  </w:style>
  <w:style w:type="paragraph" w:styleId="a4">
    <w:name w:val="Normal (Web)"/>
    <w:basedOn w:val="a"/>
    <w:uiPriority w:val="99"/>
    <w:semiHidden/>
    <w:unhideWhenUsed/>
    <w:rsid w:val="00CF4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BDE65-0BA0-4908-9CF8-909DCD47E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cp:lastPrinted>2017-08-28T09:02:00Z</cp:lastPrinted>
  <dcterms:created xsi:type="dcterms:W3CDTF">2017-08-08T11:30:00Z</dcterms:created>
  <dcterms:modified xsi:type="dcterms:W3CDTF">2017-08-28T09:03:00Z</dcterms:modified>
</cp:coreProperties>
</file>