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AD" w:rsidRDefault="004023AD" w:rsidP="006017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по профилактике и коррекции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дисграфии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дислексии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23AD" w:rsidRDefault="004023AD" w:rsidP="004023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601748" w:rsidRPr="00601748">
        <w:rPr>
          <w:rFonts w:ascii="Times New Roman" w:hAnsi="Times New Roman" w:cs="Times New Roman"/>
          <w:b/>
          <w:sz w:val="28"/>
          <w:szCs w:val="28"/>
        </w:rPr>
        <w:t>младших школьников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77A2" w:rsidRPr="0001408B" w:rsidRDefault="0001408B" w:rsidP="004023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DAB">
        <w:rPr>
          <w:rFonts w:ascii="Times New Roman" w:hAnsi="Times New Roman" w:cs="Times New Roman"/>
          <w:b/>
        </w:rPr>
        <w:t>1.</w:t>
      </w:r>
      <w:r w:rsidR="004023AD" w:rsidRPr="0001408B">
        <w:rPr>
          <w:rFonts w:ascii="Times New Roman" w:hAnsi="Times New Roman" w:cs="Times New Roman"/>
          <w:b/>
          <w:sz w:val="20"/>
          <w:szCs w:val="20"/>
        </w:rPr>
        <w:t>В игровом поле даны слова, чтение которых затруднено. Прочитай одно из слов и вычеркни его из столбика справа</w:t>
      </w:r>
      <w:r w:rsidR="00A777A2" w:rsidRPr="0001408B">
        <w:rPr>
          <w:rFonts w:ascii="Times New Roman" w:hAnsi="Times New Roman" w:cs="Times New Roman"/>
          <w:b/>
          <w:sz w:val="20"/>
          <w:szCs w:val="20"/>
        </w:rPr>
        <w:tab/>
      </w:r>
      <w:r w:rsidR="00601748" w:rsidRPr="0001408B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165735</wp:posOffset>
            </wp:positionV>
            <wp:extent cx="3430905" cy="2568575"/>
            <wp:effectExtent l="19050" t="0" r="0" b="0"/>
            <wp:wrapTight wrapText="bothSides">
              <wp:wrapPolygon edited="0">
                <wp:start x="-120" y="0"/>
                <wp:lineTo x="-120" y="21467"/>
                <wp:lineTo x="21588" y="21467"/>
                <wp:lineTo x="21588" y="0"/>
                <wp:lineTo x="-12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89" t="13028"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A97" w:rsidRDefault="00857140" w:rsidP="00857140">
      <w:pPr>
        <w:tabs>
          <w:tab w:val="left" w:pos="299"/>
          <w:tab w:val="right" w:pos="10631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3008559" cy="2398143"/>
            <wp:effectExtent l="19050" t="0" r="134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7" cy="240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B" w:rsidRPr="0001408B" w:rsidRDefault="00857140" w:rsidP="00857140">
      <w:pPr>
        <w:tabs>
          <w:tab w:val="left" w:pos="299"/>
          <w:tab w:val="right" w:pos="10631"/>
        </w:tabs>
        <w:rPr>
          <w:rFonts w:ascii="Times New Roman" w:hAnsi="Times New Roman" w:cs="Times New Roman"/>
          <w:b/>
          <w:sz w:val="24"/>
          <w:szCs w:val="24"/>
        </w:rPr>
      </w:pPr>
      <w:r w:rsidRPr="0001408B">
        <w:rPr>
          <w:rFonts w:ascii="Times New Roman" w:hAnsi="Times New Roman" w:cs="Times New Roman"/>
          <w:b/>
          <w:sz w:val="24"/>
          <w:szCs w:val="24"/>
        </w:rPr>
        <w:t>2.</w:t>
      </w:r>
      <w:r w:rsidR="004023AD" w:rsidRPr="0001408B">
        <w:rPr>
          <w:rFonts w:ascii="Times New Roman" w:hAnsi="Times New Roman" w:cs="Times New Roman"/>
          <w:b/>
          <w:sz w:val="24"/>
          <w:szCs w:val="24"/>
        </w:rPr>
        <w:t xml:space="preserve"> Прочитай слово. Среди остальных слов</w:t>
      </w:r>
      <w:r w:rsidR="004023AD" w:rsidRPr="0001408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023AD" w:rsidRPr="0001408B">
        <w:rPr>
          <w:rFonts w:ascii="Times New Roman" w:hAnsi="Times New Roman" w:cs="Times New Roman"/>
          <w:b/>
          <w:sz w:val="24"/>
          <w:szCs w:val="24"/>
        </w:rPr>
        <w:t xml:space="preserve">столбика </w:t>
      </w:r>
      <w:r w:rsidR="0001408B" w:rsidRPr="0001408B">
        <w:rPr>
          <w:rFonts w:ascii="Times New Roman" w:hAnsi="Times New Roman" w:cs="Times New Roman"/>
          <w:b/>
          <w:sz w:val="24"/>
          <w:szCs w:val="24"/>
        </w:rPr>
        <w:t xml:space="preserve">найди такие же слова, как и первое.  </w:t>
      </w:r>
    </w:p>
    <w:p w:rsidR="00315B5A" w:rsidRPr="0001408B" w:rsidRDefault="00812AEC" w:rsidP="0001408B">
      <w:pPr>
        <w:rPr>
          <w:rFonts w:ascii="Times New Roman" w:hAnsi="Times New Roman" w:cs="Times New Roman"/>
          <w:b/>
          <w:sz w:val="24"/>
          <w:szCs w:val="24"/>
        </w:rPr>
      </w:pPr>
      <w:r w:rsidRPr="000140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69011</wp:posOffset>
            </wp:positionH>
            <wp:positionV relativeFrom="paragraph">
              <wp:posOffset>29198</wp:posOffset>
            </wp:positionV>
            <wp:extent cx="1475117" cy="2122098"/>
            <wp:effectExtent l="1905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08B" w:rsidRPr="0001408B">
        <w:rPr>
          <w:rFonts w:ascii="Times New Roman" w:hAnsi="Times New Roman" w:cs="Times New Roman"/>
          <w:b/>
          <w:sz w:val="24"/>
          <w:szCs w:val="24"/>
        </w:rPr>
        <w:t xml:space="preserve">         3. Прочитай вслух слова. Соедини одинаковые слова-тени.</w:t>
      </w:r>
    </w:p>
    <w:p w:rsidR="00315B5A" w:rsidRDefault="0001408B" w:rsidP="00315B5A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152" cy="1940306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50"/>
                    <a:stretch/>
                  </pic:blipFill>
                  <pic:spPr bwMode="auto">
                    <a:xfrm>
                      <a:off x="0" y="0"/>
                      <a:ext cx="3816493" cy="194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08B" w:rsidRPr="00426E13" w:rsidRDefault="0001408B" w:rsidP="00315B5A">
      <w:pPr>
        <w:rPr>
          <w:rFonts w:ascii="Times New Roman" w:hAnsi="Times New Roman" w:cs="Times New Roman"/>
          <w:b/>
          <w:sz w:val="24"/>
          <w:szCs w:val="24"/>
        </w:rPr>
      </w:pPr>
      <w:r w:rsidRPr="00426E13">
        <w:rPr>
          <w:rFonts w:ascii="Times New Roman" w:hAnsi="Times New Roman" w:cs="Times New Roman"/>
          <w:b/>
          <w:sz w:val="24"/>
          <w:szCs w:val="24"/>
        </w:rPr>
        <w:t>4. Это «система координат» и поле слов, находящихся на пересечении координат. Ниже дан список координат (пары слов). Соедините слова с их координатами и наоборот.</w:t>
      </w:r>
    </w:p>
    <w:p w:rsidR="00315B5A" w:rsidRDefault="00D94A97" w:rsidP="00426E13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4880754" cy="2743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294"/>
                    <a:stretch/>
                  </pic:blipFill>
                  <pic:spPr bwMode="auto">
                    <a:xfrm>
                      <a:off x="0" y="0"/>
                      <a:ext cx="4892326" cy="27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E13" w:rsidRPr="00426E13" w:rsidRDefault="00426E13" w:rsidP="00426E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Pr="00426E13">
        <w:rPr>
          <w:rFonts w:ascii="Times New Roman" w:hAnsi="Times New Roman" w:cs="Times New Roman"/>
          <w:b/>
          <w:sz w:val="24"/>
          <w:szCs w:val="24"/>
        </w:rPr>
        <w:t>5. Расположите слова в порядке увеличения действия или  признака</w:t>
      </w:r>
    </w:p>
    <w:p w:rsidR="00315B5A" w:rsidRPr="00315B5A" w:rsidRDefault="00D94A97" w:rsidP="00315B5A">
      <w: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3501" cy="121632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811"/>
                    <a:stretch/>
                  </pic:blipFill>
                  <pic:spPr bwMode="auto">
                    <a:xfrm>
                      <a:off x="0" y="0"/>
                      <a:ext cx="4870067" cy="12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DAB" w:rsidRDefault="00426E13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E13">
        <w:rPr>
          <w:rFonts w:ascii="Times New Roman" w:hAnsi="Times New Roman" w:cs="Times New Roman"/>
          <w:b/>
        </w:rPr>
        <w:t>6.</w:t>
      </w:r>
      <w:r w:rsidR="001E3DAB">
        <w:rPr>
          <w:rFonts w:ascii="Times New Roman" w:hAnsi="Times New Roman" w:cs="Times New Roman"/>
          <w:b/>
        </w:rPr>
        <w:t xml:space="preserve"> </w:t>
      </w:r>
      <w:r w:rsidR="001E3DAB" w:rsidRPr="001E3DAB">
        <w:rPr>
          <w:rFonts w:ascii="Times New Roman" w:hAnsi="Times New Roman" w:cs="Times New Roman"/>
          <w:b/>
          <w:sz w:val="24"/>
          <w:szCs w:val="24"/>
        </w:rPr>
        <w:t>Совершенствование навыка чтения</w:t>
      </w:r>
      <w:r w:rsidR="001E3DAB" w:rsidRPr="001E3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E3DAB" w:rsidRPr="005031F3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</w:t>
      </w: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Читай целыми словами по кругу.</w:t>
      </w: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сидит         малина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медведь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прич-мо-ки-ва-ет</w:t>
      </w:r>
      <w:proofErr w:type="spellEnd"/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урчит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жадный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чавкает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об-са-сы-ва-ет</w:t>
      </w:r>
      <w:proofErr w:type="spellEnd"/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голые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по одной       веточки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</w:t>
      </w: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жадный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же</w:t>
      </w: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ягода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</w:t>
      </w: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остаются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объешься 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слад-ко-еж-ка</w:t>
      </w:r>
      <w:proofErr w:type="spellEnd"/>
    </w:p>
    <w:p w:rsidR="001E3DAB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мишка       </w:t>
      </w: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заболит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срывает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не по одной</w:t>
      </w: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 на одном дыхании как одно слово:</w:t>
      </w:r>
    </w:p>
    <w:p w:rsidR="001E3DAB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по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весь         ну и</w:t>
      </w:r>
    </w:p>
    <w:p w:rsidR="001E3DAB" w:rsidRPr="005031F3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Читай, причитывая по одному слову. А где ты сделаешь паузу и возьмёшь дыхание?</w:t>
      </w:r>
    </w:p>
    <w:p w:rsidR="001E3DAB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1E3DAB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 не по одной ягодке срывает, а весь куст целиком обсасывает.</w:t>
      </w: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 рассказ. Скажи, почему медведя называют сладкоежкой.</w:t>
      </w:r>
    </w:p>
    <w:p w:rsidR="001E3DAB" w:rsidRPr="005031F3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AB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</w:t>
      </w:r>
    </w:p>
    <w:p w:rsidR="001E3DAB" w:rsidRPr="005031F3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Сидит медведь -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слад-ко-еж-ка</w:t>
      </w:r>
      <w:proofErr w:type="spell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ест малину. Чавкает, урчит,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прич-мо-ки-ва-ет</w:t>
      </w:r>
      <w:proofErr w:type="spell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Не по одной ягодке ест, а весь куст целиком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об-са-сы-ва-ет</w:t>
      </w:r>
      <w:proofErr w:type="spell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Одни голые веточки остаются. Ну и жадный же ты, мишка! Смотри, объешься - живот заболит.</w:t>
      </w:r>
    </w:p>
    <w:p w:rsidR="001E3DAB" w:rsidRPr="005031F3" w:rsidRDefault="001E3DAB" w:rsidP="001E3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 предложение с интонацией:- удивления, осуждения, возмущения.</w:t>
      </w:r>
    </w:p>
    <w:p w:rsidR="001E3DAB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  И  ЖАДНЫЙ  ЖЕ  ТЫ,  МИШКА!</w:t>
      </w:r>
    </w:p>
    <w:p w:rsidR="001E3DAB" w:rsidRPr="005031F3" w:rsidRDefault="001E3DAB" w:rsidP="001E3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слог надо добавить, чтобы получились слова.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ведь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ведица</w:t>
      </w:r>
      <w:proofErr w:type="spellEnd"/>
    </w:p>
    <w:p w:rsidR="001E3DAB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вежонок</w:t>
      </w:r>
      <w:proofErr w:type="spellEnd"/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вежата</w:t>
      </w:r>
      <w:proofErr w:type="spellEnd"/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вежий</w:t>
      </w:r>
      <w:proofErr w:type="spellEnd"/>
    </w:p>
    <w:p w:rsidR="001E3DAB" w:rsidRDefault="001E3DAB" w:rsidP="001E3DAB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Читай: сначала тихо, а закончи чтение очень громко; сначала очень громко, а закончи очень тихо.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Смотри, объешься – живот заболит.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Прочитай.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признаки подходят к животным.</w:t>
      </w:r>
      <w:r w:rsidRPr="00503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 слова стрелками.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Волк           </w:t>
      </w: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осторожная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хитрая</w:t>
      </w:r>
    </w:p>
    <w:p w:rsidR="001E3DAB" w:rsidRPr="005031F3" w:rsidRDefault="001E3DAB" w:rsidP="001E3DA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Лиса             </w:t>
      </w:r>
      <w:proofErr w:type="gram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злой</w:t>
      </w:r>
      <w:proofErr w:type="gram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жадный</w:t>
      </w:r>
    </w:p>
    <w:p w:rsidR="001E3DAB" w:rsidRPr="007F30BC" w:rsidRDefault="001E3DAB" w:rsidP="001E3DAB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Заяц            </w:t>
      </w:r>
      <w:proofErr w:type="spellStart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за-пас-ли-вый</w:t>
      </w:r>
      <w:proofErr w:type="spellEnd"/>
      <w:r w:rsidRPr="00503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пугливый</w:t>
      </w:r>
    </w:p>
    <w:p w:rsidR="006376F9" w:rsidRDefault="006376F9" w:rsidP="00426E13">
      <w:pPr>
        <w:rPr>
          <w:rFonts w:ascii="Times New Roman" w:hAnsi="Times New Roman" w:cs="Times New Roman"/>
          <w:b/>
        </w:rPr>
      </w:pP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3DAB" w:rsidRP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3DAB" w:rsidRP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7</w:t>
      </w:r>
      <w:r w:rsidRPr="001E3DAB">
        <w:rPr>
          <w:rFonts w:ascii="Times New Roman" w:hAnsi="Times New Roman" w:cs="Times New Roman"/>
          <w:b/>
          <w:i/>
          <w:sz w:val="24"/>
          <w:szCs w:val="24"/>
        </w:rPr>
        <w:t xml:space="preserve">. Работа с предложениями и текстом.                                                          </w:t>
      </w:r>
      <w:r w:rsidRPr="001E3DA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1E3DAB" w:rsidRP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DAB">
        <w:rPr>
          <w:rFonts w:ascii="Times New Roman" w:hAnsi="Times New Roman" w:cs="Times New Roman"/>
          <w:b/>
          <w:sz w:val="24"/>
          <w:szCs w:val="24"/>
        </w:rPr>
        <w:t>Прочитай предложения</w:t>
      </w:r>
      <w:proofErr w:type="gramStart"/>
      <w:r w:rsidRPr="001E3D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E3DAB">
        <w:rPr>
          <w:rFonts w:ascii="Times New Roman" w:hAnsi="Times New Roman" w:cs="Times New Roman"/>
          <w:b/>
          <w:sz w:val="24"/>
          <w:szCs w:val="24"/>
        </w:rPr>
        <w:t>Запиши в тетрадь заменяя печатные буквы письменными.</w:t>
      </w: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5715</wp:posOffset>
            </wp:positionV>
            <wp:extent cx="3016885" cy="1819910"/>
            <wp:effectExtent l="19050" t="0" r="0" b="0"/>
            <wp:wrapThrough wrapText="bothSides">
              <wp:wrapPolygon edited="0">
                <wp:start x="-136" y="0"/>
                <wp:lineTo x="-136" y="21479"/>
                <wp:lineTo x="21550" y="21479"/>
                <wp:lineTo x="21550" y="0"/>
                <wp:lineTo x="-136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66" t="23443" r="7069" b="44705"/>
                    <a:stretch/>
                  </pic:blipFill>
                  <pic:spPr bwMode="auto">
                    <a:xfrm>
                      <a:off x="0" y="0"/>
                      <a:ext cx="301688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Default="001E3DAB" w:rsidP="001E3D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DAB" w:rsidRPr="001E3DAB" w:rsidRDefault="00653786" w:rsidP="001E3D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670560</wp:posOffset>
            </wp:positionV>
            <wp:extent cx="4173220" cy="1457325"/>
            <wp:effectExtent l="1905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24" t="15629" r="7904" b="65895"/>
                    <a:stretch/>
                  </pic:blipFill>
                  <pic:spPr bwMode="auto">
                    <a:xfrm>
                      <a:off x="0" y="0"/>
                      <a:ext cx="41732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3DAB" w:rsidRPr="001E3DAB">
        <w:rPr>
          <w:rFonts w:ascii="Times New Roman" w:hAnsi="Times New Roman" w:cs="Times New Roman"/>
          <w:b/>
          <w:sz w:val="24"/>
          <w:szCs w:val="24"/>
        </w:rPr>
        <w:t>Восстанови предложения, вставь  пропущенные слова либо печатными буквами, либо прописными (смотри на буквы в предложении)</w:t>
      </w:r>
    </w:p>
    <w:p w:rsidR="00653786" w:rsidRDefault="00653786" w:rsidP="00426E13">
      <w:pPr>
        <w:rPr>
          <w:rFonts w:ascii="Times New Roman" w:hAnsi="Times New Roman" w:cs="Times New Roman"/>
          <w:b/>
        </w:rPr>
      </w:pPr>
    </w:p>
    <w:p w:rsidR="00653786" w:rsidRDefault="00653786" w:rsidP="00426E13">
      <w:pPr>
        <w:rPr>
          <w:rFonts w:ascii="Times New Roman" w:hAnsi="Times New Roman" w:cs="Times New Roman"/>
          <w:b/>
        </w:rPr>
      </w:pPr>
    </w:p>
    <w:p w:rsidR="00653786" w:rsidRDefault="00653786" w:rsidP="00426E13">
      <w:pPr>
        <w:rPr>
          <w:rFonts w:ascii="Times New Roman" w:hAnsi="Times New Roman" w:cs="Times New Roman"/>
          <w:b/>
        </w:rPr>
      </w:pPr>
    </w:p>
    <w:p w:rsidR="00653786" w:rsidRDefault="00653786" w:rsidP="00426E13">
      <w:pPr>
        <w:rPr>
          <w:rFonts w:ascii="Times New Roman" w:hAnsi="Times New Roman" w:cs="Times New Roman"/>
          <w:b/>
        </w:rPr>
      </w:pPr>
    </w:p>
    <w:p w:rsidR="00653786" w:rsidRDefault="00653786" w:rsidP="00426E13">
      <w:pPr>
        <w:rPr>
          <w:rFonts w:ascii="Times New Roman" w:hAnsi="Times New Roman" w:cs="Times New Roman"/>
          <w:b/>
        </w:rPr>
      </w:pPr>
    </w:p>
    <w:p w:rsidR="001E3DAB" w:rsidRDefault="001E3DAB" w:rsidP="00426E13">
      <w:pPr>
        <w:rPr>
          <w:rFonts w:ascii="Times New Roman" w:hAnsi="Times New Roman" w:cs="Times New Roman"/>
          <w:b/>
        </w:rPr>
      </w:pPr>
    </w:p>
    <w:p w:rsidR="00315B5A" w:rsidRPr="00315B5A" w:rsidRDefault="00315B5A" w:rsidP="00315B5A"/>
    <w:p w:rsidR="00315B5A" w:rsidRDefault="00315B5A" w:rsidP="00315B5A"/>
    <w:p w:rsidR="00A777A2" w:rsidRPr="00315B5A" w:rsidRDefault="00315B5A" w:rsidP="00315B5A">
      <w:pPr>
        <w:tabs>
          <w:tab w:val="left" w:pos="6303"/>
        </w:tabs>
      </w:pPr>
      <w:r>
        <w:tab/>
      </w:r>
    </w:p>
    <w:p w:rsidR="00812AEC" w:rsidRPr="00330202" w:rsidRDefault="00315B5A" w:rsidP="00330202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. </w:t>
      </w:r>
    </w:p>
    <w:sectPr w:rsidR="00812AEC" w:rsidRPr="00330202" w:rsidSect="00315B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72856"/>
    <w:multiLevelType w:val="hybridMultilevel"/>
    <w:tmpl w:val="52F2A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E3760"/>
    <w:multiLevelType w:val="hybridMultilevel"/>
    <w:tmpl w:val="71D677A2"/>
    <w:lvl w:ilvl="0" w:tplc="5B88F1B6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01748"/>
    <w:rsid w:val="0001408B"/>
    <w:rsid w:val="000B45CC"/>
    <w:rsid w:val="001E3DAB"/>
    <w:rsid w:val="00312568"/>
    <w:rsid w:val="00315B5A"/>
    <w:rsid w:val="00330202"/>
    <w:rsid w:val="004023AD"/>
    <w:rsid w:val="00426E13"/>
    <w:rsid w:val="00596331"/>
    <w:rsid w:val="00601748"/>
    <w:rsid w:val="006376F9"/>
    <w:rsid w:val="00653786"/>
    <w:rsid w:val="00673C0B"/>
    <w:rsid w:val="00812AEC"/>
    <w:rsid w:val="00857140"/>
    <w:rsid w:val="00A777A2"/>
    <w:rsid w:val="00B34AC7"/>
    <w:rsid w:val="00D94A97"/>
    <w:rsid w:val="00DA2C93"/>
    <w:rsid w:val="00E0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7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1D1C3-DA6E-4289-BEDB-7D011E34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Женя-Зёма</dc:creator>
  <cp:lastModifiedBy>Женя-Зёма</cp:lastModifiedBy>
  <cp:revision>3</cp:revision>
  <cp:lastPrinted>2018-03-26T12:04:00Z</cp:lastPrinted>
  <dcterms:created xsi:type="dcterms:W3CDTF">2018-09-30T16:52:00Z</dcterms:created>
  <dcterms:modified xsi:type="dcterms:W3CDTF">2018-09-30T17:07:00Z</dcterms:modified>
</cp:coreProperties>
</file>