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0F" w:rsidRDefault="002F220F" w:rsidP="002F220F">
      <w:pPr>
        <w:pStyle w:val="HTML"/>
        <w:rPr>
          <w:rFonts w:ascii="Times New Roman" w:hAnsi="Times New Roman" w:cs="Times New Roman"/>
          <w:b/>
          <w:color w:val="000000"/>
          <w:sz w:val="28"/>
          <w:szCs w:val="28"/>
        </w:rPr>
      </w:pPr>
      <w:r w:rsidRPr="00CF4E1F">
        <w:rPr>
          <w:rFonts w:ascii="Times New Roman" w:hAnsi="Times New Roman" w:cs="Times New Roman"/>
          <w:b/>
          <w:color w:val="000000"/>
          <w:sz w:val="28"/>
          <w:szCs w:val="28"/>
        </w:rPr>
        <w:t>Тема</w:t>
      </w:r>
      <w:r w:rsidR="008D016A">
        <w:rPr>
          <w:rFonts w:ascii="Times New Roman" w:hAnsi="Times New Roman" w:cs="Times New Roman"/>
          <w:b/>
          <w:color w:val="000000"/>
          <w:sz w:val="28"/>
          <w:szCs w:val="28"/>
        </w:rPr>
        <w:t xml:space="preserve">: </w:t>
      </w:r>
      <w:r w:rsidRPr="00CF4E1F">
        <w:rPr>
          <w:rFonts w:ascii="Times New Roman" w:hAnsi="Times New Roman" w:cs="Times New Roman"/>
          <w:b/>
          <w:color w:val="000000"/>
          <w:sz w:val="28"/>
          <w:szCs w:val="28"/>
        </w:rPr>
        <w:t xml:space="preserve"> «Инновационные технологии в логопедической практике»</w:t>
      </w:r>
    </w:p>
    <w:p w:rsidR="003238B2" w:rsidRPr="00CF4E1F" w:rsidRDefault="003238B2" w:rsidP="002F220F">
      <w:pPr>
        <w:pStyle w:val="HTML"/>
        <w:rPr>
          <w:rFonts w:ascii="Times New Roman" w:hAnsi="Times New Roman" w:cs="Times New Roman"/>
          <w:b/>
          <w:color w:val="000000"/>
          <w:sz w:val="28"/>
          <w:szCs w:val="28"/>
        </w:rPr>
      </w:pP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Инновационные методы воздействия в деятельности школьного логопеда являются перспективным средством коррекционно-развивающей работы с детьми, имеющими нарушения речи. Эти методы принадлежат к числу эффективных средств коррекции и помогают достижению максимально возможных успехов в преодоле</w:t>
      </w:r>
      <w:r>
        <w:rPr>
          <w:color w:val="000000"/>
          <w:sz w:val="28"/>
          <w:szCs w:val="28"/>
        </w:rPr>
        <w:t xml:space="preserve">нии речевых трудностей у детей </w:t>
      </w:r>
      <w:r w:rsidRPr="003238B2">
        <w:rPr>
          <w:color w:val="000000"/>
          <w:sz w:val="28"/>
          <w:szCs w:val="28"/>
        </w:rPr>
        <w:t>школьного возраста. На фоне комплексной логопедической помощи инновационные методы, не требуя особых усилий, оптимизируют процесс коррекции речи детей и способствуют оздоровлению всего организма.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Инновационные технологии — это внедрённые, новые, обладающие повышенной эффективностью методы и инструменты, приёмы, являющиеся конечным результатом интеллектуальной деятельности педагога.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Любая инновация, используемая в логопедической практике, относится к так называемым «</w:t>
      </w:r>
      <w:proofErr w:type="spellStart"/>
      <w:r w:rsidRPr="003238B2">
        <w:rPr>
          <w:color w:val="000000"/>
          <w:sz w:val="28"/>
          <w:szCs w:val="28"/>
        </w:rPr>
        <w:t>микроинновациям</w:t>
      </w:r>
      <w:proofErr w:type="spellEnd"/>
      <w:r w:rsidRPr="003238B2">
        <w:rPr>
          <w:color w:val="000000"/>
          <w:sz w:val="28"/>
          <w:szCs w:val="28"/>
        </w:rPr>
        <w:t>», поскольку её использование не меняет базисную организацию логопедической помощи, а лишь локально модифицирует её методическую составляющую.</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b/>
          <w:bCs/>
          <w:i/>
          <w:iCs/>
          <w:color w:val="000000"/>
          <w:sz w:val="28"/>
          <w:szCs w:val="28"/>
        </w:rPr>
        <w:t>Инновационные технологии в логопедии: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биоэнергопластика</w:t>
      </w:r>
      <w:proofErr w:type="spellEnd"/>
      <w:r w:rsidRPr="003238B2">
        <w:rPr>
          <w:color w:val="000000"/>
          <w:sz w:val="28"/>
          <w:szCs w:val="28"/>
        </w:rPr>
        <w:t>;</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арт-терапевтические</w:t>
      </w:r>
      <w:proofErr w:type="spellEnd"/>
      <w:r w:rsidRPr="003238B2">
        <w:rPr>
          <w:color w:val="000000"/>
          <w:sz w:val="28"/>
          <w:szCs w:val="28"/>
        </w:rPr>
        <w:t xml:space="preserve"> технологии;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телесноориентированные</w:t>
      </w:r>
      <w:proofErr w:type="spellEnd"/>
      <w:r w:rsidRPr="003238B2">
        <w:rPr>
          <w:color w:val="000000"/>
          <w:sz w:val="28"/>
          <w:szCs w:val="28"/>
        </w:rPr>
        <w:t xml:space="preserve"> техники;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Су-Джок</w:t>
      </w:r>
      <w:proofErr w:type="spellEnd"/>
      <w:r w:rsidRPr="003238B2">
        <w:rPr>
          <w:color w:val="000000"/>
          <w:sz w:val="28"/>
          <w:szCs w:val="28"/>
        </w:rPr>
        <w:t xml:space="preserve"> терапия;</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современные технологии логопедического и пальцевого массажа;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информационные технологии.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В своей работе активно использую как традиционные, так и нетрадиционные методы работы. Несомненно, что все методы, о которых будет говориться в данной статье</w:t>
      </w:r>
      <w:r w:rsidR="00D503F4">
        <w:rPr>
          <w:color w:val="000000"/>
          <w:sz w:val="28"/>
          <w:szCs w:val="28"/>
        </w:rPr>
        <w:t xml:space="preserve">, являются составляющими </w:t>
      </w:r>
      <w:proofErr w:type="spellStart"/>
      <w:r w:rsidR="00D503F4">
        <w:rPr>
          <w:color w:val="000000"/>
          <w:sz w:val="28"/>
          <w:szCs w:val="28"/>
        </w:rPr>
        <w:t>здоровь</w:t>
      </w:r>
      <w:r w:rsidRPr="003238B2">
        <w:rPr>
          <w:color w:val="000000"/>
          <w:sz w:val="28"/>
          <w:szCs w:val="28"/>
        </w:rPr>
        <w:t>есберегающих</w:t>
      </w:r>
      <w:proofErr w:type="spellEnd"/>
      <w:r w:rsidRPr="003238B2">
        <w:rPr>
          <w:color w:val="000000"/>
          <w:sz w:val="28"/>
          <w:szCs w:val="28"/>
        </w:rPr>
        <w:t xml:space="preserve"> технологий.</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lastRenderedPageBreak/>
        <w:t>Неотъемлемой и очень важной частью логопедической работы является артикуляционная гимнастика. Эта работа очень кропотливая, требует ежедневного выполнения одних и тех же упражнений, что может отбить интерес у детей к занятиям. Поэтому, следует разнообразить данную работу через использование сказочных сюжетов, игровых сюжетов, стихотворений, сказочных персонажей, иллюстраций.</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xml:space="preserve">Артикуляционную гимнастику можно соединять с движением рук. Эта техника называется </w:t>
      </w:r>
      <w:proofErr w:type="spellStart"/>
      <w:r w:rsidRPr="003238B2">
        <w:rPr>
          <w:color w:val="000000"/>
          <w:sz w:val="28"/>
          <w:szCs w:val="28"/>
        </w:rPr>
        <w:t>биоэнергопластика</w:t>
      </w:r>
      <w:proofErr w:type="spellEnd"/>
      <w:r w:rsidRPr="003238B2">
        <w:rPr>
          <w:color w:val="000000"/>
          <w:sz w:val="28"/>
          <w:szCs w:val="28"/>
        </w:rPr>
        <w:t xml:space="preserve">. </w:t>
      </w:r>
      <w:proofErr w:type="spellStart"/>
      <w:r w:rsidRPr="003238B2">
        <w:rPr>
          <w:color w:val="000000"/>
          <w:sz w:val="28"/>
          <w:szCs w:val="28"/>
        </w:rPr>
        <w:t>Биоэнергопластика</w:t>
      </w:r>
      <w:proofErr w:type="spellEnd"/>
      <w:r w:rsidRPr="003238B2">
        <w:rPr>
          <w:color w:val="000000"/>
          <w:sz w:val="28"/>
          <w:szCs w:val="28"/>
        </w:rPr>
        <w:t xml:space="preserve"> является новым и интересным направлением работы по развитию речи детей и включает в себя три понятия: </w:t>
      </w:r>
      <w:proofErr w:type="spellStart"/>
      <w:r w:rsidRPr="003238B2">
        <w:rPr>
          <w:color w:val="000000"/>
          <w:sz w:val="28"/>
          <w:szCs w:val="28"/>
        </w:rPr>
        <w:t>био</w:t>
      </w:r>
      <w:proofErr w:type="spellEnd"/>
      <w:r w:rsidRPr="003238B2">
        <w:rPr>
          <w:color w:val="000000"/>
          <w:sz w:val="28"/>
          <w:szCs w:val="28"/>
        </w:rPr>
        <w:t xml:space="preserve"> - человек, энергия - сила, пластика- движение. </w:t>
      </w:r>
      <w:proofErr w:type="spellStart"/>
      <w:r w:rsidRPr="003238B2">
        <w:rPr>
          <w:color w:val="000000"/>
          <w:sz w:val="28"/>
          <w:szCs w:val="28"/>
        </w:rPr>
        <w:t>Биоэнергопастика</w:t>
      </w:r>
      <w:proofErr w:type="spellEnd"/>
      <w:r w:rsidRPr="003238B2">
        <w:rPr>
          <w:color w:val="000000"/>
          <w:sz w:val="28"/>
          <w:szCs w:val="28"/>
        </w:rPr>
        <w:t xml:space="preserve"> </w:t>
      </w:r>
      <w:proofErr w:type="gramStart"/>
      <w:r w:rsidRPr="003238B2">
        <w:rPr>
          <w:color w:val="000000"/>
          <w:sz w:val="28"/>
          <w:szCs w:val="28"/>
        </w:rPr>
        <w:t>направлена</w:t>
      </w:r>
      <w:proofErr w:type="gramEnd"/>
      <w:r w:rsidRPr="003238B2">
        <w:rPr>
          <w:color w:val="000000"/>
          <w:sz w:val="28"/>
          <w:szCs w:val="28"/>
        </w:rPr>
        <w:t xml:space="preserve"> на совместные движения рук и артикуляционного аппарата, что способствует активизации естественного распределения </w:t>
      </w:r>
      <w:proofErr w:type="spellStart"/>
      <w:r w:rsidRPr="003238B2">
        <w:rPr>
          <w:color w:val="000000"/>
          <w:sz w:val="28"/>
          <w:szCs w:val="28"/>
        </w:rPr>
        <w:t>биоэнергии</w:t>
      </w:r>
      <w:proofErr w:type="spellEnd"/>
      <w:r w:rsidRPr="003238B2">
        <w:rPr>
          <w:color w:val="000000"/>
          <w:sz w:val="28"/>
          <w:szCs w:val="28"/>
        </w:rPr>
        <w:t xml:space="preserve"> в организме. Благодаря упражнениям на развитие </w:t>
      </w:r>
      <w:proofErr w:type="spellStart"/>
      <w:r w:rsidRPr="003238B2">
        <w:rPr>
          <w:color w:val="000000"/>
          <w:sz w:val="28"/>
          <w:szCs w:val="28"/>
        </w:rPr>
        <w:t>биоэнергопластики</w:t>
      </w:r>
      <w:proofErr w:type="spellEnd"/>
      <w:r w:rsidRPr="003238B2">
        <w:rPr>
          <w:color w:val="000000"/>
          <w:sz w:val="28"/>
          <w:szCs w:val="28"/>
        </w:rPr>
        <w:t xml:space="preserve"> у ребенка улучшается кровообращение, при этом укрепляются мышцы лица, развивается мелкая моторика рук и соответственно речь.</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Выполняя артикуляционное упражнение или удерживая определенную позу, ребенок имитирует это же движение одновременно одной или двумя руками.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При этом решаются следующие задачи: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-укрепляются мышцы артикуляционного аппарата;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-развивается сила, подвижность, точность движений органов, участвующих в речевом процессе;</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-развивается координация движений мелкой моторики пальцев;</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-развивается память, произвольное внимание, зрительное, слуховое восприятие.</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xml:space="preserve">Соединяя движения артикуляционного аппарата с движением кисти руки, эффективность исправления дефектных звуков возрастает, так как, </w:t>
      </w:r>
      <w:r w:rsidRPr="003238B2">
        <w:rPr>
          <w:color w:val="000000"/>
          <w:sz w:val="28"/>
          <w:szCs w:val="28"/>
        </w:rPr>
        <w:lastRenderedPageBreak/>
        <w:t>работающая ладонь многократно усиливает импульсы, идущие к коре головного мозга от языка.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Биоэнергопластика</w:t>
      </w:r>
      <w:proofErr w:type="spellEnd"/>
      <w:r w:rsidRPr="003238B2">
        <w:rPr>
          <w:color w:val="000000"/>
          <w:sz w:val="28"/>
          <w:szCs w:val="28"/>
        </w:rPr>
        <w:t xml:space="preserve"> - это своего рода творческая игра со сказочным сюжетом. Выработка полноценных движений в занимательной и увлекательной форме особенно важна для младшего школьника. Недостатки произношения отягощают эмоционально-психическое состояние ребенка, мешают ему развиваться и общаться со сверстниками, поэтому, </w:t>
      </w:r>
      <w:proofErr w:type="spellStart"/>
      <w:r w:rsidRPr="003238B2">
        <w:rPr>
          <w:color w:val="000000"/>
          <w:sz w:val="28"/>
          <w:szCs w:val="28"/>
        </w:rPr>
        <w:t>биоэнергопластика</w:t>
      </w:r>
      <w:proofErr w:type="spellEnd"/>
      <w:r w:rsidRPr="003238B2">
        <w:rPr>
          <w:color w:val="000000"/>
          <w:sz w:val="28"/>
          <w:szCs w:val="28"/>
        </w:rPr>
        <w:t xml:space="preserve"> - незаменимый </w:t>
      </w:r>
      <w:proofErr w:type="spellStart"/>
      <w:r w:rsidRPr="003238B2">
        <w:rPr>
          <w:color w:val="000000"/>
          <w:sz w:val="28"/>
          <w:szCs w:val="28"/>
        </w:rPr>
        <w:t>здоровьесберегающий</w:t>
      </w:r>
      <w:proofErr w:type="spellEnd"/>
      <w:r w:rsidRPr="003238B2">
        <w:rPr>
          <w:color w:val="000000"/>
          <w:sz w:val="28"/>
          <w:szCs w:val="28"/>
        </w:rPr>
        <w:t xml:space="preserve"> метод в работе учителя-логопеда.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i/>
          <w:iCs/>
          <w:color w:val="000000"/>
          <w:sz w:val="28"/>
          <w:szCs w:val="28"/>
        </w:rPr>
        <w:t xml:space="preserve">Виды </w:t>
      </w:r>
      <w:proofErr w:type="spellStart"/>
      <w:r w:rsidRPr="003238B2">
        <w:rPr>
          <w:i/>
          <w:iCs/>
          <w:color w:val="000000"/>
          <w:sz w:val="28"/>
          <w:szCs w:val="28"/>
        </w:rPr>
        <w:t>арт-терапии</w:t>
      </w:r>
      <w:proofErr w:type="spellEnd"/>
      <w:r w:rsidRPr="003238B2">
        <w:rPr>
          <w:i/>
          <w:iCs/>
          <w:color w:val="000000"/>
          <w:sz w:val="28"/>
          <w:szCs w:val="28"/>
        </w:rPr>
        <w:t>, используемые на логопедических занятиях:</w:t>
      </w:r>
    </w:p>
    <w:p w:rsidR="003238B2" w:rsidRPr="003238B2" w:rsidRDefault="003238B2" w:rsidP="003238B2">
      <w:pPr>
        <w:pStyle w:val="a4"/>
        <w:numPr>
          <w:ilvl w:val="0"/>
          <w:numId w:val="7"/>
        </w:numPr>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кинезитерапия</w:t>
      </w:r>
      <w:proofErr w:type="spellEnd"/>
      <w:r w:rsidRPr="003238B2">
        <w:rPr>
          <w:color w:val="000000"/>
          <w:sz w:val="28"/>
          <w:szCs w:val="28"/>
        </w:rPr>
        <w:t xml:space="preserve"> (</w:t>
      </w:r>
      <w:proofErr w:type="spellStart"/>
      <w:r w:rsidRPr="003238B2">
        <w:rPr>
          <w:color w:val="000000"/>
          <w:sz w:val="28"/>
          <w:szCs w:val="28"/>
        </w:rPr>
        <w:t>телесноориентированная</w:t>
      </w:r>
      <w:proofErr w:type="spellEnd"/>
      <w:r w:rsidRPr="003238B2">
        <w:rPr>
          <w:color w:val="000000"/>
          <w:sz w:val="28"/>
          <w:szCs w:val="28"/>
        </w:rPr>
        <w:t xml:space="preserve"> терапия, </w:t>
      </w:r>
      <w:proofErr w:type="spellStart"/>
      <w:r w:rsidRPr="003238B2">
        <w:rPr>
          <w:color w:val="000000"/>
          <w:sz w:val="28"/>
          <w:szCs w:val="28"/>
        </w:rPr>
        <w:t>логоритмика</w:t>
      </w:r>
      <w:proofErr w:type="spellEnd"/>
      <w:r w:rsidRPr="003238B2">
        <w:rPr>
          <w:color w:val="000000"/>
          <w:sz w:val="28"/>
          <w:szCs w:val="28"/>
        </w:rPr>
        <w:t xml:space="preserve">, </w:t>
      </w:r>
      <w:proofErr w:type="spellStart"/>
      <w:r w:rsidRPr="003238B2">
        <w:rPr>
          <w:color w:val="000000"/>
          <w:sz w:val="28"/>
          <w:szCs w:val="28"/>
        </w:rPr>
        <w:t>психогимнастика</w:t>
      </w:r>
      <w:proofErr w:type="spellEnd"/>
      <w:r w:rsidRPr="003238B2">
        <w:rPr>
          <w:color w:val="000000"/>
          <w:sz w:val="28"/>
          <w:szCs w:val="28"/>
        </w:rPr>
        <w:t>);</w:t>
      </w:r>
    </w:p>
    <w:p w:rsidR="003238B2" w:rsidRPr="003238B2" w:rsidRDefault="003238B2" w:rsidP="003238B2">
      <w:pPr>
        <w:pStyle w:val="a4"/>
        <w:numPr>
          <w:ilvl w:val="0"/>
          <w:numId w:val="7"/>
        </w:numPr>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сказкотерапия</w:t>
      </w:r>
      <w:proofErr w:type="spellEnd"/>
      <w:r w:rsidRPr="003238B2">
        <w:rPr>
          <w:color w:val="000000"/>
          <w:sz w:val="28"/>
          <w:szCs w:val="28"/>
        </w:rPr>
        <w:t>;</w:t>
      </w:r>
    </w:p>
    <w:p w:rsidR="003238B2" w:rsidRPr="003238B2" w:rsidRDefault="003238B2" w:rsidP="003238B2">
      <w:pPr>
        <w:pStyle w:val="a4"/>
        <w:numPr>
          <w:ilvl w:val="0"/>
          <w:numId w:val="7"/>
        </w:numPr>
        <w:shd w:val="clear" w:color="auto" w:fill="FFFFFF"/>
        <w:spacing w:before="0" w:beforeAutospacing="0" w:after="167" w:afterAutospacing="0" w:line="360" w:lineRule="auto"/>
        <w:rPr>
          <w:color w:val="000000"/>
          <w:sz w:val="28"/>
          <w:szCs w:val="28"/>
        </w:rPr>
      </w:pPr>
      <w:r w:rsidRPr="003238B2">
        <w:rPr>
          <w:color w:val="000000"/>
          <w:sz w:val="28"/>
          <w:szCs w:val="28"/>
        </w:rPr>
        <w:t>мнемотехника;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xml:space="preserve">Коррекционные задачи </w:t>
      </w:r>
      <w:proofErr w:type="spellStart"/>
      <w:r w:rsidRPr="003238B2">
        <w:rPr>
          <w:color w:val="000000"/>
          <w:sz w:val="28"/>
          <w:szCs w:val="28"/>
        </w:rPr>
        <w:t>арт-терапевтических</w:t>
      </w:r>
      <w:proofErr w:type="spellEnd"/>
      <w:r w:rsidRPr="003238B2">
        <w:rPr>
          <w:color w:val="000000"/>
          <w:sz w:val="28"/>
          <w:szCs w:val="28"/>
        </w:rPr>
        <w:t xml:space="preserve"> приёмов:</w:t>
      </w:r>
    </w:p>
    <w:p w:rsidR="003238B2" w:rsidRPr="003238B2" w:rsidRDefault="003238B2" w:rsidP="003238B2">
      <w:pPr>
        <w:pStyle w:val="a4"/>
        <w:numPr>
          <w:ilvl w:val="0"/>
          <w:numId w:val="8"/>
        </w:numPr>
        <w:shd w:val="clear" w:color="auto" w:fill="FFFFFF"/>
        <w:spacing w:before="0" w:beforeAutospacing="0" w:after="167" w:afterAutospacing="0" w:line="360" w:lineRule="auto"/>
        <w:rPr>
          <w:color w:val="000000"/>
          <w:sz w:val="28"/>
          <w:szCs w:val="28"/>
        </w:rPr>
      </w:pPr>
      <w:r w:rsidRPr="003238B2">
        <w:rPr>
          <w:color w:val="000000"/>
          <w:sz w:val="28"/>
          <w:szCs w:val="28"/>
        </w:rPr>
        <w:t>нормализация нейродинамических процессов коры головного мозга, нормализация биоритма;</w:t>
      </w:r>
    </w:p>
    <w:p w:rsidR="003238B2" w:rsidRPr="003238B2" w:rsidRDefault="003238B2" w:rsidP="003238B2">
      <w:pPr>
        <w:pStyle w:val="a4"/>
        <w:numPr>
          <w:ilvl w:val="0"/>
          <w:numId w:val="8"/>
        </w:numPr>
        <w:shd w:val="clear" w:color="auto" w:fill="FFFFFF"/>
        <w:spacing w:before="0" w:beforeAutospacing="0" w:after="167" w:afterAutospacing="0" w:line="360" w:lineRule="auto"/>
        <w:rPr>
          <w:color w:val="000000"/>
          <w:sz w:val="28"/>
          <w:szCs w:val="28"/>
        </w:rPr>
      </w:pPr>
      <w:r w:rsidRPr="003238B2">
        <w:rPr>
          <w:color w:val="000000"/>
          <w:sz w:val="28"/>
          <w:szCs w:val="28"/>
        </w:rPr>
        <w:t>стимуляция слухового восприятия (активизация правополушарных функций);</w:t>
      </w:r>
    </w:p>
    <w:p w:rsidR="003238B2" w:rsidRPr="003238B2" w:rsidRDefault="003238B2" w:rsidP="003238B2">
      <w:pPr>
        <w:pStyle w:val="a4"/>
        <w:numPr>
          <w:ilvl w:val="0"/>
          <w:numId w:val="8"/>
        </w:numPr>
        <w:shd w:val="clear" w:color="auto" w:fill="FFFFFF"/>
        <w:spacing w:before="0" w:beforeAutospacing="0" w:after="167" w:afterAutospacing="0" w:line="360" w:lineRule="auto"/>
        <w:rPr>
          <w:color w:val="000000"/>
          <w:sz w:val="28"/>
          <w:szCs w:val="28"/>
        </w:rPr>
      </w:pPr>
      <w:r w:rsidRPr="003238B2">
        <w:rPr>
          <w:color w:val="000000"/>
          <w:sz w:val="28"/>
          <w:szCs w:val="28"/>
        </w:rPr>
        <w:t>улучшение общего состояния детей;</w:t>
      </w:r>
    </w:p>
    <w:p w:rsidR="003238B2" w:rsidRPr="003238B2" w:rsidRDefault="003238B2" w:rsidP="003238B2">
      <w:pPr>
        <w:pStyle w:val="a4"/>
        <w:numPr>
          <w:ilvl w:val="0"/>
          <w:numId w:val="8"/>
        </w:numPr>
        <w:shd w:val="clear" w:color="auto" w:fill="FFFFFF"/>
        <w:spacing w:before="0" w:beforeAutospacing="0" w:after="167" w:afterAutospacing="0" w:line="360" w:lineRule="auto"/>
        <w:rPr>
          <w:color w:val="000000"/>
          <w:sz w:val="28"/>
          <w:szCs w:val="28"/>
        </w:rPr>
      </w:pPr>
      <w:r w:rsidRPr="003238B2">
        <w:rPr>
          <w:color w:val="000000"/>
          <w:sz w:val="28"/>
          <w:szCs w:val="28"/>
        </w:rPr>
        <w:t>улучшение исполнения качества движений (развиваются выразительность, ритмичность, плавность);</w:t>
      </w:r>
    </w:p>
    <w:p w:rsidR="003238B2" w:rsidRPr="003238B2" w:rsidRDefault="003238B2" w:rsidP="003238B2">
      <w:pPr>
        <w:pStyle w:val="a4"/>
        <w:numPr>
          <w:ilvl w:val="0"/>
          <w:numId w:val="8"/>
        </w:numPr>
        <w:shd w:val="clear" w:color="auto" w:fill="FFFFFF"/>
        <w:spacing w:before="0" w:beforeAutospacing="0" w:after="167" w:afterAutospacing="0" w:line="360" w:lineRule="auto"/>
        <w:rPr>
          <w:color w:val="000000"/>
          <w:sz w:val="28"/>
          <w:szCs w:val="28"/>
        </w:rPr>
      </w:pPr>
      <w:r w:rsidRPr="003238B2">
        <w:rPr>
          <w:color w:val="000000"/>
          <w:sz w:val="28"/>
          <w:szCs w:val="28"/>
        </w:rPr>
        <w:t>коррекция и развитие ощущений, восприятий, представлений;</w:t>
      </w:r>
    </w:p>
    <w:p w:rsidR="003238B2" w:rsidRPr="003238B2" w:rsidRDefault="003238B2" w:rsidP="003238B2">
      <w:pPr>
        <w:pStyle w:val="a4"/>
        <w:numPr>
          <w:ilvl w:val="0"/>
          <w:numId w:val="8"/>
        </w:numPr>
        <w:shd w:val="clear" w:color="auto" w:fill="FFFFFF"/>
        <w:spacing w:before="0" w:beforeAutospacing="0" w:after="167" w:afterAutospacing="0" w:line="360" w:lineRule="auto"/>
        <w:rPr>
          <w:color w:val="000000"/>
          <w:sz w:val="28"/>
          <w:szCs w:val="28"/>
        </w:rPr>
      </w:pPr>
      <w:r w:rsidRPr="003238B2">
        <w:rPr>
          <w:color w:val="000000"/>
          <w:sz w:val="28"/>
          <w:szCs w:val="28"/>
        </w:rPr>
        <w:t>стимуляции речевой функции;</w:t>
      </w:r>
    </w:p>
    <w:p w:rsidR="003238B2" w:rsidRPr="003238B2" w:rsidRDefault="003238B2" w:rsidP="003238B2">
      <w:pPr>
        <w:pStyle w:val="a4"/>
        <w:numPr>
          <w:ilvl w:val="0"/>
          <w:numId w:val="8"/>
        </w:numPr>
        <w:shd w:val="clear" w:color="auto" w:fill="FFFFFF"/>
        <w:spacing w:before="0" w:beforeAutospacing="0" w:after="167" w:afterAutospacing="0" w:line="360" w:lineRule="auto"/>
        <w:rPr>
          <w:color w:val="000000"/>
          <w:sz w:val="28"/>
          <w:szCs w:val="28"/>
        </w:rPr>
      </w:pPr>
      <w:r w:rsidRPr="003238B2">
        <w:rPr>
          <w:color w:val="000000"/>
          <w:sz w:val="28"/>
          <w:szCs w:val="28"/>
        </w:rPr>
        <w:t>нормализация просодической стороны речи (тембр, темп, ритм, выразительность интонации);</w:t>
      </w:r>
    </w:p>
    <w:p w:rsidR="003238B2" w:rsidRPr="003238B2" w:rsidRDefault="003238B2" w:rsidP="003238B2">
      <w:pPr>
        <w:pStyle w:val="a4"/>
        <w:numPr>
          <w:ilvl w:val="0"/>
          <w:numId w:val="8"/>
        </w:numPr>
        <w:shd w:val="clear" w:color="auto" w:fill="FFFFFF"/>
        <w:spacing w:before="0" w:beforeAutospacing="0" w:after="167" w:afterAutospacing="0" w:line="360" w:lineRule="auto"/>
        <w:rPr>
          <w:color w:val="000000"/>
          <w:sz w:val="28"/>
          <w:szCs w:val="28"/>
        </w:rPr>
      </w:pPr>
      <w:r w:rsidRPr="003238B2">
        <w:rPr>
          <w:color w:val="000000"/>
          <w:sz w:val="28"/>
          <w:szCs w:val="28"/>
        </w:rPr>
        <w:lastRenderedPageBreak/>
        <w:t>формирование навыков словообразования;</w:t>
      </w:r>
    </w:p>
    <w:p w:rsidR="003238B2" w:rsidRPr="003238B2" w:rsidRDefault="003238B2" w:rsidP="003238B2">
      <w:pPr>
        <w:pStyle w:val="a4"/>
        <w:numPr>
          <w:ilvl w:val="0"/>
          <w:numId w:val="8"/>
        </w:numPr>
        <w:shd w:val="clear" w:color="auto" w:fill="FFFFFF"/>
        <w:spacing w:before="0" w:beforeAutospacing="0" w:after="167" w:afterAutospacing="0" w:line="360" w:lineRule="auto"/>
        <w:rPr>
          <w:color w:val="000000"/>
          <w:sz w:val="28"/>
          <w:szCs w:val="28"/>
        </w:rPr>
      </w:pPr>
      <w:r w:rsidRPr="003238B2">
        <w:rPr>
          <w:color w:val="000000"/>
          <w:sz w:val="28"/>
          <w:szCs w:val="28"/>
        </w:rPr>
        <w:t>формирование слоговой структуры слова.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i/>
          <w:iCs/>
          <w:color w:val="000000"/>
          <w:sz w:val="28"/>
          <w:szCs w:val="28"/>
        </w:rPr>
        <w:t>Кинезиологические</w:t>
      </w:r>
      <w:proofErr w:type="spellEnd"/>
      <w:r w:rsidRPr="003238B2">
        <w:rPr>
          <w:i/>
          <w:iCs/>
          <w:color w:val="000000"/>
          <w:sz w:val="28"/>
          <w:szCs w:val="28"/>
        </w:rPr>
        <w:t xml:space="preserve"> упражнения</w:t>
      </w:r>
      <w:r w:rsidRPr="003238B2">
        <w:rPr>
          <w:color w:val="000000"/>
          <w:sz w:val="28"/>
          <w:szCs w:val="28"/>
        </w:rPr>
        <w:t> – это комплекс движений, позволяющих активизировать межполушарное воздействие:</w:t>
      </w:r>
    </w:p>
    <w:p w:rsidR="003238B2" w:rsidRPr="003238B2" w:rsidRDefault="003238B2" w:rsidP="003238B2">
      <w:pPr>
        <w:pStyle w:val="a4"/>
        <w:numPr>
          <w:ilvl w:val="0"/>
          <w:numId w:val="9"/>
        </w:numPr>
        <w:shd w:val="clear" w:color="auto" w:fill="FFFFFF"/>
        <w:spacing w:before="0" w:beforeAutospacing="0" w:after="167" w:afterAutospacing="0" w:line="360" w:lineRule="auto"/>
        <w:rPr>
          <w:color w:val="000000"/>
          <w:sz w:val="28"/>
          <w:szCs w:val="28"/>
        </w:rPr>
      </w:pPr>
      <w:r w:rsidRPr="003238B2">
        <w:rPr>
          <w:color w:val="000000"/>
          <w:sz w:val="28"/>
          <w:szCs w:val="28"/>
        </w:rPr>
        <w:t>развивают мозолистое тело,</w:t>
      </w:r>
    </w:p>
    <w:p w:rsidR="003238B2" w:rsidRPr="003238B2" w:rsidRDefault="003238B2" w:rsidP="003238B2">
      <w:pPr>
        <w:pStyle w:val="a4"/>
        <w:numPr>
          <w:ilvl w:val="0"/>
          <w:numId w:val="9"/>
        </w:numPr>
        <w:shd w:val="clear" w:color="auto" w:fill="FFFFFF"/>
        <w:spacing w:before="0" w:beforeAutospacing="0" w:after="167" w:afterAutospacing="0" w:line="360" w:lineRule="auto"/>
        <w:rPr>
          <w:color w:val="000000"/>
          <w:sz w:val="28"/>
          <w:szCs w:val="28"/>
        </w:rPr>
      </w:pPr>
      <w:r w:rsidRPr="003238B2">
        <w:rPr>
          <w:color w:val="000000"/>
          <w:sz w:val="28"/>
          <w:szCs w:val="28"/>
        </w:rPr>
        <w:t xml:space="preserve">повышают </w:t>
      </w:r>
      <w:proofErr w:type="spellStart"/>
      <w:r w:rsidRPr="003238B2">
        <w:rPr>
          <w:color w:val="000000"/>
          <w:sz w:val="28"/>
          <w:szCs w:val="28"/>
        </w:rPr>
        <w:t>стрессоустойчивость</w:t>
      </w:r>
      <w:proofErr w:type="spellEnd"/>
      <w:r w:rsidRPr="003238B2">
        <w:rPr>
          <w:color w:val="000000"/>
          <w:sz w:val="28"/>
          <w:szCs w:val="28"/>
        </w:rPr>
        <w:t>,</w:t>
      </w:r>
    </w:p>
    <w:p w:rsidR="003238B2" w:rsidRPr="003238B2" w:rsidRDefault="003238B2" w:rsidP="003238B2">
      <w:pPr>
        <w:pStyle w:val="a4"/>
        <w:numPr>
          <w:ilvl w:val="0"/>
          <w:numId w:val="9"/>
        </w:numPr>
        <w:shd w:val="clear" w:color="auto" w:fill="FFFFFF"/>
        <w:spacing w:before="0" w:beforeAutospacing="0" w:after="167" w:afterAutospacing="0" w:line="360" w:lineRule="auto"/>
        <w:rPr>
          <w:color w:val="000000"/>
          <w:sz w:val="28"/>
          <w:szCs w:val="28"/>
        </w:rPr>
      </w:pPr>
      <w:r w:rsidRPr="003238B2">
        <w:rPr>
          <w:color w:val="000000"/>
          <w:sz w:val="28"/>
          <w:szCs w:val="28"/>
        </w:rPr>
        <w:t>улучшают мыслительную деятельность,</w:t>
      </w:r>
    </w:p>
    <w:p w:rsidR="003238B2" w:rsidRPr="003238B2" w:rsidRDefault="003238B2" w:rsidP="003238B2">
      <w:pPr>
        <w:pStyle w:val="a4"/>
        <w:numPr>
          <w:ilvl w:val="0"/>
          <w:numId w:val="9"/>
        </w:numPr>
        <w:shd w:val="clear" w:color="auto" w:fill="FFFFFF"/>
        <w:spacing w:before="0" w:beforeAutospacing="0" w:after="167" w:afterAutospacing="0" w:line="360" w:lineRule="auto"/>
        <w:rPr>
          <w:color w:val="000000"/>
          <w:sz w:val="28"/>
          <w:szCs w:val="28"/>
        </w:rPr>
      </w:pPr>
      <w:r w:rsidRPr="003238B2">
        <w:rPr>
          <w:color w:val="000000"/>
          <w:sz w:val="28"/>
          <w:szCs w:val="28"/>
        </w:rPr>
        <w:t>способствуют улучшению памяти и внимания.</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gramStart"/>
      <w:r w:rsidRPr="003238B2">
        <w:rPr>
          <w:color w:val="000000"/>
          <w:sz w:val="28"/>
          <w:szCs w:val="28"/>
        </w:rPr>
        <w:t>Упражнения типа «Кулак – ребро – ладонь», «Зайчик – колечко – цепочка», «Зайчик – коза», «Пальчики здороваются» и др.</w:t>
      </w:r>
      <w:proofErr w:type="gramEnd"/>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i/>
          <w:iCs/>
          <w:color w:val="000000"/>
          <w:sz w:val="28"/>
          <w:szCs w:val="28"/>
        </w:rPr>
        <w:t>Телесноориентированные</w:t>
      </w:r>
      <w:proofErr w:type="spellEnd"/>
      <w:r w:rsidRPr="003238B2">
        <w:rPr>
          <w:i/>
          <w:iCs/>
          <w:color w:val="000000"/>
          <w:sz w:val="28"/>
          <w:szCs w:val="28"/>
        </w:rPr>
        <w:t xml:space="preserve"> техники</w:t>
      </w:r>
      <w:r w:rsidRPr="003238B2">
        <w:rPr>
          <w:color w:val="000000"/>
          <w:sz w:val="28"/>
          <w:szCs w:val="28"/>
        </w:rPr>
        <w:t>:</w:t>
      </w:r>
    </w:p>
    <w:p w:rsidR="003238B2" w:rsidRPr="003238B2" w:rsidRDefault="003238B2" w:rsidP="003238B2">
      <w:pPr>
        <w:pStyle w:val="a4"/>
        <w:numPr>
          <w:ilvl w:val="0"/>
          <w:numId w:val="10"/>
        </w:numPr>
        <w:shd w:val="clear" w:color="auto" w:fill="FFFFFF"/>
        <w:spacing w:before="0" w:beforeAutospacing="0" w:after="167" w:afterAutospacing="0" w:line="360" w:lineRule="auto"/>
        <w:rPr>
          <w:color w:val="000000"/>
          <w:sz w:val="28"/>
          <w:szCs w:val="28"/>
        </w:rPr>
      </w:pPr>
      <w:r w:rsidRPr="003238B2">
        <w:rPr>
          <w:color w:val="000000"/>
          <w:sz w:val="28"/>
          <w:szCs w:val="28"/>
        </w:rPr>
        <w:t xml:space="preserve">растяжки – чередование напряжения и расслабления в различных частях тела, нормализуют </w:t>
      </w:r>
      <w:proofErr w:type="spellStart"/>
      <w:r w:rsidRPr="003238B2">
        <w:rPr>
          <w:color w:val="000000"/>
          <w:sz w:val="28"/>
          <w:szCs w:val="28"/>
        </w:rPr>
        <w:t>гипертонус</w:t>
      </w:r>
      <w:proofErr w:type="spellEnd"/>
      <w:r w:rsidRPr="003238B2">
        <w:rPr>
          <w:color w:val="000000"/>
          <w:sz w:val="28"/>
          <w:szCs w:val="28"/>
        </w:rPr>
        <w:t xml:space="preserve"> и </w:t>
      </w:r>
      <w:proofErr w:type="spellStart"/>
      <w:r w:rsidRPr="003238B2">
        <w:rPr>
          <w:color w:val="000000"/>
          <w:sz w:val="28"/>
          <w:szCs w:val="28"/>
        </w:rPr>
        <w:t>гипотонус</w:t>
      </w:r>
      <w:proofErr w:type="spellEnd"/>
      <w:r w:rsidRPr="003238B2">
        <w:rPr>
          <w:color w:val="000000"/>
          <w:sz w:val="28"/>
          <w:szCs w:val="28"/>
        </w:rPr>
        <w:t xml:space="preserve"> мышц;</w:t>
      </w:r>
    </w:p>
    <w:p w:rsidR="003238B2" w:rsidRPr="003238B2" w:rsidRDefault="003238B2" w:rsidP="003238B2">
      <w:pPr>
        <w:pStyle w:val="a4"/>
        <w:numPr>
          <w:ilvl w:val="0"/>
          <w:numId w:val="10"/>
        </w:numPr>
        <w:shd w:val="clear" w:color="auto" w:fill="FFFFFF"/>
        <w:spacing w:before="0" w:beforeAutospacing="0" w:after="167" w:afterAutospacing="0" w:line="360" w:lineRule="auto"/>
        <w:rPr>
          <w:color w:val="000000"/>
          <w:sz w:val="28"/>
          <w:szCs w:val="28"/>
        </w:rPr>
      </w:pPr>
      <w:r w:rsidRPr="003238B2">
        <w:rPr>
          <w:color w:val="000000"/>
          <w:sz w:val="28"/>
          <w:szCs w:val="28"/>
        </w:rPr>
        <w:t>упражнения для релаксации – способствуют расслаблению, самонаблюдению, воспоминаниям событий и ощущений и являются единым процессом;</w:t>
      </w:r>
    </w:p>
    <w:p w:rsidR="003238B2" w:rsidRPr="003238B2" w:rsidRDefault="003238B2" w:rsidP="003238B2">
      <w:pPr>
        <w:pStyle w:val="a4"/>
        <w:numPr>
          <w:ilvl w:val="0"/>
          <w:numId w:val="10"/>
        </w:numPr>
        <w:shd w:val="clear" w:color="auto" w:fill="FFFFFF"/>
        <w:spacing w:before="0" w:beforeAutospacing="0" w:after="167" w:afterAutospacing="0" w:line="360" w:lineRule="auto"/>
        <w:rPr>
          <w:color w:val="000000"/>
          <w:sz w:val="28"/>
          <w:szCs w:val="28"/>
        </w:rPr>
      </w:pPr>
      <w:r w:rsidRPr="003238B2">
        <w:rPr>
          <w:color w:val="000000"/>
          <w:sz w:val="28"/>
          <w:szCs w:val="28"/>
        </w:rPr>
        <w:t>дыхательные упражнения – улучшают ритмику организма, развивают самоконтроль и произвольность.</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i/>
          <w:iCs/>
          <w:color w:val="000000"/>
          <w:sz w:val="28"/>
          <w:szCs w:val="28"/>
        </w:rPr>
        <w:t>Логопедический массаж</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Массаж мышц периферического речевого аппарата помогает нормализовать мышечный тонус и тем самым подготовить мышцы к выполнению сложных движений, необходимых при артикуляции звуков.</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Выполнение приёмов логопедического массажа требует чёткой диагностики состояния мышечного тонуса не только собственно мышц, участвующих в артикуляции, но также мышц лица и шеи.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lastRenderedPageBreak/>
        <w:t>Однако приемы дифференцированного массажа, применяемого при разных формах речевой патологии, разработаны относительно недавно и еще недостаточно внедрены в широкую практику. Однако становится ясно, что логопедический массаж, как одна из технологий должна занимать свое строго определенное место в ряду других логопедических техник. С одной стороны, логопедический массаж является важной составляющей в комплексной логопедической работе, с другой стороны, массаж не является панацеей при формировании звуков.</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Самомассаж</w:t>
      </w:r>
      <w:proofErr w:type="spellEnd"/>
      <w:r w:rsidRPr="003238B2">
        <w:rPr>
          <w:color w:val="000000"/>
          <w:sz w:val="28"/>
          <w:szCs w:val="28"/>
        </w:rPr>
        <w:t xml:space="preserve"> - это массаж, выполняемый самим ребенком (подростком или взрослым), страдающим речевой патологией.</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Самомассаж</w:t>
      </w:r>
      <w:proofErr w:type="spellEnd"/>
      <w:r w:rsidRPr="003238B2">
        <w:rPr>
          <w:color w:val="000000"/>
          <w:sz w:val="28"/>
          <w:szCs w:val="28"/>
        </w:rPr>
        <w:t xml:space="preserve"> является средством, дополняющим воздействие основного массажа, который выполняется логопедом.</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xml:space="preserve">Целью логопедического </w:t>
      </w:r>
      <w:proofErr w:type="spellStart"/>
      <w:r w:rsidRPr="003238B2">
        <w:rPr>
          <w:color w:val="000000"/>
          <w:sz w:val="28"/>
          <w:szCs w:val="28"/>
        </w:rPr>
        <w:t>самомассажа</w:t>
      </w:r>
      <w:proofErr w:type="spellEnd"/>
      <w:r w:rsidRPr="003238B2">
        <w:rPr>
          <w:color w:val="000000"/>
          <w:sz w:val="28"/>
          <w:szCs w:val="28"/>
        </w:rPr>
        <w:t xml:space="preserve"> является в первую очередь стимуляция кинестетических ощущений мышц, участвующих в работе периферического речевого аппарата, а также в определенной степени и нормализация мышечного тонуса данных мышц.</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xml:space="preserve">В практике логопедической работы использование приемов </w:t>
      </w:r>
      <w:proofErr w:type="spellStart"/>
      <w:r w:rsidRPr="003238B2">
        <w:rPr>
          <w:color w:val="000000"/>
          <w:sz w:val="28"/>
          <w:szCs w:val="28"/>
        </w:rPr>
        <w:t>самомассажа</w:t>
      </w:r>
      <w:proofErr w:type="spellEnd"/>
      <w:r w:rsidRPr="003238B2">
        <w:rPr>
          <w:color w:val="000000"/>
          <w:sz w:val="28"/>
          <w:szCs w:val="28"/>
        </w:rPr>
        <w:t xml:space="preserve"> весьма полезно по нескольким причинам. В отличие от логопедического массажа, проводимого логопедом, </w:t>
      </w:r>
      <w:proofErr w:type="spellStart"/>
      <w:r w:rsidRPr="003238B2">
        <w:rPr>
          <w:color w:val="000000"/>
          <w:sz w:val="28"/>
          <w:szCs w:val="28"/>
        </w:rPr>
        <w:t>самомассаж</w:t>
      </w:r>
      <w:proofErr w:type="spellEnd"/>
      <w:r w:rsidRPr="003238B2">
        <w:rPr>
          <w:color w:val="000000"/>
          <w:sz w:val="28"/>
          <w:szCs w:val="28"/>
        </w:rPr>
        <w:t xml:space="preserve"> можно проводить не только индивидуально, но и фронтально с группой детей одновременно.</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proofErr w:type="spellStart"/>
      <w:r w:rsidRPr="003238B2">
        <w:rPr>
          <w:color w:val="000000"/>
          <w:sz w:val="28"/>
          <w:szCs w:val="28"/>
        </w:rPr>
        <w:t>Пальцевый</w:t>
      </w:r>
      <w:proofErr w:type="spellEnd"/>
      <w:r w:rsidRPr="003238B2">
        <w:rPr>
          <w:color w:val="000000"/>
          <w:sz w:val="28"/>
          <w:szCs w:val="28"/>
        </w:rPr>
        <w:t xml:space="preserve"> массаж</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массаж ладонных поверхностей каменными, металлическими или стеклянными разноцветными шариками;</w:t>
      </w:r>
    </w:p>
    <w:p w:rsidR="003238B2" w:rsidRPr="003238B2" w:rsidRDefault="003238B2" w:rsidP="003238B2">
      <w:pPr>
        <w:pStyle w:val="a4"/>
        <w:numPr>
          <w:ilvl w:val="0"/>
          <w:numId w:val="11"/>
        </w:numPr>
        <w:shd w:val="clear" w:color="auto" w:fill="FFFFFF"/>
        <w:spacing w:before="0" w:beforeAutospacing="0" w:after="167" w:afterAutospacing="0" w:line="360" w:lineRule="auto"/>
        <w:rPr>
          <w:color w:val="000000"/>
          <w:sz w:val="28"/>
          <w:szCs w:val="28"/>
        </w:rPr>
      </w:pPr>
      <w:r w:rsidRPr="003238B2">
        <w:rPr>
          <w:color w:val="000000"/>
          <w:sz w:val="28"/>
          <w:szCs w:val="28"/>
        </w:rPr>
        <w:t>прищепочный массаж;</w:t>
      </w:r>
    </w:p>
    <w:p w:rsidR="003238B2" w:rsidRPr="003238B2" w:rsidRDefault="003238B2" w:rsidP="003238B2">
      <w:pPr>
        <w:pStyle w:val="a4"/>
        <w:numPr>
          <w:ilvl w:val="0"/>
          <w:numId w:val="11"/>
        </w:numPr>
        <w:shd w:val="clear" w:color="auto" w:fill="FFFFFF"/>
        <w:spacing w:before="0" w:beforeAutospacing="0" w:after="167" w:afterAutospacing="0" w:line="360" w:lineRule="auto"/>
        <w:rPr>
          <w:color w:val="000000"/>
          <w:sz w:val="28"/>
          <w:szCs w:val="28"/>
        </w:rPr>
      </w:pPr>
      <w:r w:rsidRPr="003238B2">
        <w:rPr>
          <w:color w:val="000000"/>
          <w:sz w:val="28"/>
          <w:szCs w:val="28"/>
        </w:rPr>
        <w:t>массаж орехами, каштанами;</w:t>
      </w:r>
    </w:p>
    <w:p w:rsidR="003238B2" w:rsidRPr="003238B2" w:rsidRDefault="003238B2" w:rsidP="003238B2">
      <w:pPr>
        <w:pStyle w:val="a4"/>
        <w:numPr>
          <w:ilvl w:val="0"/>
          <w:numId w:val="11"/>
        </w:numPr>
        <w:shd w:val="clear" w:color="auto" w:fill="FFFFFF"/>
        <w:spacing w:before="0" w:beforeAutospacing="0" w:after="167" w:afterAutospacing="0" w:line="360" w:lineRule="auto"/>
        <w:rPr>
          <w:color w:val="000000"/>
          <w:sz w:val="28"/>
          <w:szCs w:val="28"/>
        </w:rPr>
      </w:pPr>
      <w:r w:rsidRPr="003238B2">
        <w:rPr>
          <w:color w:val="000000"/>
          <w:sz w:val="28"/>
          <w:szCs w:val="28"/>
        </w:rPr>
        <w:t>массаж шестигранными карандашами;</w:t>
      </w:r>
    </w:p>
    <w:p w:rsidR="003238B2" w:rsidRPr="003238B2" w:rsidRDefault="003238B2" w:rsidP="003238B2">
      <w:pPr>
        <w:pStyle w:val="a4"/>
        <w:numPr>
          <w:ilvl w:val="0"/>
          <w:numId w:val="11"/>
        </w:numPr>
        <w:shd w:val="clear" w:color="auto" w:fill="FFFFFF"/>
        <w:spacing w:before="0" w:beforeAutospacing="0" w:after="167" w:afterAutospacing="0" w:line="360" w:lineRule="auto"/>
        <w:rPr>
          <w:color w:val="000000"/>
          <w:sz w:val="28"/>
          <w:szCs w:val="28"/>
        </w:rPr>
      </w:pPr>
      <w:r w:rsidRPr="003238B2">
        <w:rPr>
          <w:color w:val="000000"/>
          <w:sz w:val="28"/>
          <w:szCs w:val="28"/>
        </w:rPr>
        <w:t>массаж чётками;</w:t>
      </w:r>
    </w:p>
    <w:p w:rsidR="003238B2" w:rsidRPr="003238B2" w:rsidRDefault="003238B2" w:rsidP="003238B2">
      <w:pPr>
        <w:pStyle w:val="a4"/>
        <w:numPr>
          <w:ilvl w:val="0"/>
          <w:numId w:val="11"/>
        </w:numPr>
        <w:shd w:val="clear" w:color="auto" w:fill="FFFFFF"/>
        <w:spacing w:before="0" w:beforeAutospacing="0" w:after="167" w:afterAutospacing="0" w:line="360" w:lineRule="auto"/>
        <w:rPr>
          <w:color w:val="000000"/>
          <w:sz w:val="28"/>
          <w:szCs w:val="28"/>
        </w:rPr>
      </w:pPr>
      <w:r w:rsidRPr="003238B2">
        <w:rPr>
          <w:color w:val="000000"/>
          <w:sz w:val="28"/>
          <w:szCs w:val="28"/>
        </w:rPr>
        <w:lastRenderedPageBreak/>
        <w:t xml:space="preserve">массаж зондами, </w:t>
      </w:r>
      <w:proofErr w:type="spellStart"/>
      <w:r w:rsidRPr="003238B2">
        <w:rPr>
          <w:color w:val="000000"/>
          <w:sz w:val="28"/>
          <w:szCs w:val="28"/>
        </w:rPr>
        <w:t>зондозаменителями</w:t>
      </w:r>
      <w:proofErr w:type="spellEnd"/>
      <w:r w:rsidRPr="003238B2">
        <w:rPr>
          <w:color w:val="000000"/>
          <w:sz w:val="28"/>
          <w:szCs w:val="28"/>
        </w:rPr>
        <w:t>;</w:t>
      </w:r>
    </w:p>
    <w:p w:rsidR="003238B2" w:rsidRPr="003238B2" w:rsidRDefault="003238B2" w:rsidP="003238B2">
      <w:pPr>
        <w:pStyle w:val="a4"/>
        <w:numPr>
          <w:ilvl w:val="0"/>
          <w:numId w:val="11"/>
        </w:numPr>
        <w:shd w:val="clear" w:color="auto" w:fill="FFFFFF"/>
        <w:spacing w:before="0" w:beforeAutospacing="0" w:after="167" w:afterAutospacing="0" w:line="360" w:lineRule="auto"/>
        <w:rPr>
          <w:color w:val="000000"/>
          <w:sz w:val="28"/>
          <w:szCs w:val="28"/>
        </w:rPr>
      </w:pPr>
      <w:r w:rsidRPr="003238B2">
        <w:rPr>
          <w:color w:val="000000"/>
          <w:sz w:val="28"/>
          <w:szCs w:val="28"/>
        </w:rPr>
        <w:t xml:space="preserve">массаж приборами </w:t>
      </w:r>
      <w:proofErr w:type="spellStart"/>
      <w:r w:rsidRPr="003238B2">
        <w:rPr>
          <w:color w:val="000000"/>
          <w:sz w:val="28"/>
          <w:szCs w:val="28"/>
        </w:rPr>
        <w:t>Су-Джок</w:t>
      </w:r>
      <w:proofErr w:type="spellEnd"/>
      <w:r w:rsidRPr="003238B2">
        <w:rPr>
          <w:color w:val="000000"/>
          <w:sz w:val="28"/>
          <w:szCs w:val="28"/>
        </w:rPr>
        <w:t xml:space="preserve"> терапии.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i/>
          <w:iCs/>
          <w:color w:val="000000"/>
          <w:sz w:val="28"/>
          <w:szCs w:val="28"/>
        </w:rPr>
        <w:t xml:space="preserve">Элементы </w:t>
      </w:r>
      <w:proofErr w:type="spellStart"/>
      <w:r w:rsidRPr="003238B2">
        <w:rPr>
          <w:i/>
          <w:iCs/>
          <w:color w:val="000000"/>
          <w:sz w:val="28"/>
          <w:szCs w:val="28"/>
        </w:rPr>
        <w:t>сказкотерапии</w:t>
      </w:r>
      <w:proofErr w:type="spellEnd"/>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Коррекционные задачи:</w:t>
      </w:r>
    </w:p>
    <w:p w:rsidR="003238B2" w:rsidRPr="003238B2" w:rsidRDefault="003238B2" w:rsidP="003238B2">
      <w:pPr>
        <w:pStyle w:val="a4"/>
        <w:numPr>
          <w:ilvl w:val="0"/>
          <w:numId w:val="12"/>
        </w:numPr>
        <w:shd w:val="clear" w:color="auto" w:fill="FFFFFF"/>
        <w:spacing w:before="0" w:beforeAutospacing="0" w:after="167" w:afterAutospacing="0" w:line="360" w:lineRule="auto"/>
        <w:rPr>
          <w:color w:val="000000"/>
          <w:sz w:val="28"/>
          <w:szCs w:val="28"/>
        </w:rPr>
      </w:pPr>
      <w:r w:rsidRPr="003238B2">
        <w:rPr>
          <w:color w:val="000000"/>
          <w:sz w:val="28"/>
          <w:szCs w:val="28"/>
        </w:rPr>
        <w:t>создание коммуникативной направленности каждого слова и высказывания ребёнка;</w:t>
      </w:r>
    </w:p>
    <w:p w:rsidR="003238B2" w:rsidRPr="003238B2" w:rsidRDefault="003238B2" w:rsidP="003238B2">
      <w:pPr>
        <w:pStyle w:val="a4"/>
        <w:numPr>
          <w:ilvl w:val="0"/>
          <w:numId w:val="12"/>
        </w:numPr>
        <w:shd w:val="clear" w:color="auto" w:fill="FFFFFF"/>
        <w:spacing w:before="0" w:beforeAutospacing="0" w:after="167" w:afterAutospacing="0" w:line="360" w:lineRule="auto"/>
        <w:rPr>
          <w:color w:val="000000"/>
          <w:sz w:val="28"/>
          <w:szCs w:val="28"/>
        </w:rPr>
      </w:pPr>
      <w:r w:rsidRPr="003238B2">
        <w:rPr>
          <w:color w:val="000000"/>
          <w:sz w:val="28"/>
          <w:szCs w:val="28"/>
        </w:rPr>
        <w:t>совершенствование лексико-грамматических средств языка;</w:t>
      </w:r>
    </w:p>
    <w:p w:rsidR="003238B2" w:rsidRPr="003238B2" w:rsidRDefault="003238B2" w:rsidP="003238B2">
      <w:pPr>
        <w:pStyle w:val="a4"/>
        <w:numPr>
          <w:ilvl w:val="0"/>
          <w:numId w:val="12"/>
        </w:numPr>
        <w:shd w:val="clear" w:color="auto" w:fill="FFFFFF"/>
        <w:spacing w:before="0" w:beforeAutospacing="0" w:after="167" w:afterAutospacing="0" w:line="360" w:lineRule="auto"/>
        <w:rPr>
          <w:color w:val="000000"/>
          <w:sz w:val="28"/>
          <w:szCs w:val="28"/>
        </w:rPr>
      </w:pPr>
      <w:r w:rsidRPr="003238B2">
        <w:rPr>
          <w:color w:val="000000"/>
          <w:sz w:val="28"/>
          <w:szCs w:val="28"/>
        </w:rPr>
        <w:t>совершенствование звуковой стороны речи;</w:t>
      </w:r>
    </w:p>
    <w:p w:rsidR="003238B2" w:rsidRPr="003238B2" w:rsidRDefault="003238B2" w:rsidP="003238B2">
      <w:pPr>
        <w:pStyle w:val="a4"/>
        <w:numPr>
          <w:ilvl w:val="0"/>
          <w:numId w:val="12"/>
        </w:numPr>
        <w:shd w:val="clear" w:color="auto" w:fill="FFFFFF"/>
        <w:spacing w:before="0" w:beforeAutospacing="0" w:after="167" w:afterAutospacing="0" w:line="360" w:lineRule="auto"/>
        <w:rPr>
          <w:color w:val="000000"/>
          <w:sz w:val="28"/>
          <w:szCs w:val="28"/>
        </w:rPr>
      </w:pPr>
      <w:r w:rsidRPr="003238B2">
        <w:rPr>
          <w:color w:val="000000"/>
          <w:sz w:val="28"/>
          <w:szCs w:val="28"/>
        </w:rPr>
        <w:t>развитие диалогической и монологической речи;</w:t>
      </w:r>
    </w:p>
    <w:p w:rsidR="003238B2" w:rsidRPr="003238B2" w:rsidRDefault="003238B2" w:rsidP="003238B2">
      <w:pPr>
        <w:pStyle w:val="a4"/>
        <w:numPr>
          <w:ilvl w:val="0"/>
          <w:numId w:val="12"/>
        </w:numPr>
        <w:shd w:val="clear" w:color="auto" w:fill="FFFFFF"/>
        <w:spacing w:before="0" w:beforeAutospacing="0" w:after="167" w:afterAutospacing="0" w:line="360" w:lineRule="auto"/>
        <w:rPr>
          <w:color w:val="000000"/>
          <w:sz w:val="28"/>
          <w:szCs w:val="28"/>
        </w:rPr>
      </w:pPr>
      <w:r w:rsidRPr="003238B2">
        <w:rPr>
          <w:color w:val="000000"/>
          <w:sz w:val="28"/>
          <w:szCs w:val="28"/>
        </w:rPr>
        <w:t>эффективность игровой мотивации детской речи;</w:t>
      </w:r>
    </w:p>
    <w:p w:rsidR="003238B2" w:rsidRPr="003238B2" w:rsidRDefault="003238B2" w:rsidP="003238B2">
      <w:pPr>
        <w:pStyle w:val="a4"/>
        <w:numPr>
          <w:ilvl w:val="0"/>
          <w:numId w:val="12"/>
        </w:numPr>
        <w:shd w:val="clear" w:color="auto" w:fill="FFFFFF"/>
        <w:spacing w:before="0" w:beforeAutospacing="0" w:after="167" w:afterAutospacing="0" w:line="360" w:lineRule="auto"/>
        <w:rPr>
          <w:color w:val="000000"/>
          <w:sz w:val="28"/>
          <w:szCs w:val="28"/>
        </w:rPr>
      </w:pPr>
      <w:r w:rsidRPr="003238B2">
        <w:rPr>
          <w:color w:val="000000"/>
          <w:sz w:val="28"/>
          <w:szCs w:val="28"/>
        </w:rPr>
        <w:t>взаимосвязь зрительного, слухового и моторного анализаторов;</w:t>
      </w:r>
    </w:p>
    <w:p w:rsidR="003238B2" w:rsidRPr="003238B2" w:rsidRDefault="003238B2" w:rsidP="003238B2">
      <w:pPr>
        <w:pStyle w:val="a4"/>
        <w:numPr>
          <w:ilvl w:val="0"/>
          <w:numId w:val="12"/>
        </w:numPr>
        <w:shd w:val="clear" w:color="auto" w:fill="FFFFFF"/>
        <w:spacing w:before="0" w:beforeAutospacing="0" w:after="167" w:afterAutospacing="0" w:line="360" w:lineRule="auto"/>
        <w:rPr>
          <w:color w:val="000000"/>
          <w:sz w:val="28"/>
          <w:szCs w:val="28"/>
        </w:rPr>
      </w:pPr>
      <w:r w:rsidRPr="003238B2">
        <w:rPr>
          <w:color w:val="000000"/>
          <w:sz w:val="28"/>
          <w:szCs w:val="28"/>
        </w:rPr>
        <w:t>сотрудничество логопеда с детьми и друг с другом;</w:t>
      </w:r>
    </w:p>
    <w:p w:rsidR="003238B2" w:rsidRPr="003238B2" w:rsidRDefault="003238B2" w:rsidP="003238B2">
      <w:pPr>
        <w:pStyle w:val="a4"/>
        <w:numPr>
          <w:ilvl w:val="0"/>
          <w:numId w:val="12"/>
        </w:numPr>
        <w:shd w:val="clear" w:color="auto" w:fill="FFFFFF"/>
        <w:spacing w:before="0" w:beforeAutospacing="0" w:after="167" w:afterAutospacing="0" w:line="360" w:lineRule="auto"/>
        <w:rPr>
          <w:color w:val="000000"/>
          <w:sz w:val="28"/>
          <w:szCs w:val="28"/>
        </w:rPr>
      </w:pPr>
      <w:r w:rsidRPr="003238B2">
        <w:rPr>
          <w:color w:val="000000"/>
          <w:sz w:val="28"/>
          <w:szCs w:val="28"/>
        </w:rPr>
        <w:t>создание на занятии благоприятной психологической атмосферы, обогащение эмоционально-чувственной сферы ребёнка;</w:t>
      </w:r>
    </w:p>
    <w:p w:rsidR="003238B2" w:rsidRPr="003238B2" w:rsidRDefault="003238B2" w:rsidP="003238B2">
      <w:pPr>
        <w:pStyle w:val="a4"/>
        <w:numPr>
          <w:ilvl w:val="0"/>
          <w:numId w:val="12"/>
        </w:numPr>
        <w:shd w:val="clear" w:color="auto" w:fill="FFFFFF"/>
        <w:spacing w:before="0" w:beforeAutospacing="0" w:after="167" w:afterAutospacing="0" w:line="360" w:lineRule="auto"/>
        <w:rPr>
          <w:color w:val="000000"/>
          <w:sz w:val="28"/>
          <w:szCs w:val="28"/>
        </w:rPr>
      </w:pPr>
      <w:r w:rsidRPr="003238B2">
        <w:rPr>
          <w:color w:val="000000"/>
          <w:sz w:val="28"/>
          <w:szCs w:val="28"/>
        </w:rPr>
        <w:t>приобщение детей к прошлому и настоящему русской культуры, народному фольклору.</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i/>
          <w:iCs/>
          <w:color w:val="000000"/>
          <w:sz w:val="28"/>
          <w:szCs w:val="28"/>
        </w:rPr>
        <w:t>Мнемотехника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xml:space="preserve">Мнемотехника в переводе с греческого - искусство запоминания, технология развития памяти. Это система методов и приёмов, обеспечивающая успешное и эффективное запоминание информации. Идея: на каждое слово или словосочетание придумывается </w:t>
      </w:r>
      <w:proofErr w:type="gramStart"/>
      <w:r w:rsidRPr="003238B2">
        <w:rPr>
          <w:color w:val="000000"/>
          <w:sz w:val="28"/>
          <w:szCs w:val="28"/>
        </w:rPr>
        <w:t>картинка</w:t>
      </w:r>
      <w:proofErr w:type="gramEnd"/>
      <w:r w:rsidRPr="003238B2">
        <w:rPr>
          <w:color w:val="000000"/>
          <w:sz w:val="28"/>
          <w:szCs w:val="28"/>
        </w:rPr>
        <w:t xml:space="preserve"> и весь текст зарисовывается схематично. Любой рассказ, сказку, пословицу, стихотворение можно «записать», используя картинки или символьные знаки. Глядя на эти схемы, ребенок воспроизводит полученную информацию.</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lastRenderedPageBreak/>
        <w:t xml:space="preserve">Схемы служат зрительным планом, помогающим ребенку воссоздать </w:t>
      </w:r>
      <w:proofErr w:type="gramStart"/>
      <w:r w:rsidRPr="003238B2">
        <w:rPr>
          <w:color w:val="000000"/>
          <w:sz w:val="28"/>
          <w:szCs w:val="28"/>
        </w:rPr>
        <w:t>услышанное</w:t>
      </w:r>
      <w:proofErr w:type="gramEnd"/>
      <w:r w:rsidRPr="003238B2">
        <w:rPr>
          <w:color w:val="000000"/>
          <w:sz w:val="28"/>
          <w:szCs w:val="28"/>
        </w:rPr>
        <w:t xml:space="preserve">. Такие карточки схемы-опоры очень эффективно использую в работе. Мнемотехникой и </w:t>
      </w:r>
      <w:proofErr w:type="spellStart"/>
      <w:r w:rsidRPr="003238B2">
        <w:rPr>
          <w:color w:val="000000"/>
          <w:sz w:val="28"/>
          <w:szCs w:val="28"/>
        </w:rPr>
        <w:t>кинезиологией</w:t>
      </w:r>
      <w:proofErr w:type="spellEnd"/>
      <w:r w:rsidRPr="003238B2">
        <w:rPr>
          <w:color w:val="000000"/>
          <w:sz w:val="28"/>
          <w:szCs w:val="28"/>
        </w:rPr>
        <w:t xml:space="preserve"> пользовались Аристотель и Гиппократ.</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xml:space="preserve">Я использую </w:t>
      </w:r>
      <w:proofErr w:type="spellStart"/>
      <w:r w:rsidRPr="003238B2">
        <w:rPr>
          <w:color w:val="000000"/>
          <w:sz w:val="28"/>
          <w:szCs w:val="28"/>
        </w:rPr>
        <w:t>мнемотаблицы</w:t>
      </w:r>
      <w:proofErr w:type="spellEnd"/>
      <w:r w:rsidRPr="003238B2">
        <w:rPr>
          <w:color w:val="000000"/>
          <w:sz w:val="28"/>
          <w:szCs w:val="28"/>
        </w:rPr>
        <w:t xml:space="preserve"> на всех логопедических занятиях: при </w:t>
      </w:r>
      <w:proofErr w:type="spellStart"/>
      <w:r w:rsidRPr="003238B2">
        <w:rPr>
          <w:color w:val="000000"/>
          <w:sz w:val="28"/>
          <w:szCs w:val="28"/>
        </w:rPr>
        <w:t>звукопостановке</w:t>
      </w:r>
      <w:proofErr w:type="spellEnd"/>
      <w:r w:rsidRPr="003238B2">
        <w:rPr>
          <w:color w:val="000000"/>
          <w:sz w:val="28"/>
          <w:szCs w:val="28"/>
        </w:rPr>
        <w:t xml:space="preserve"> в </w:t>
      </w:r>
      <w:proofErr w:type="spellStart"/>
      <w:r w:rsidRPr="003238B2">
        <w:rPr>
          <w:color w:val="000000"/>
          <w:sz w:val="28"/>
          <w:szCs w:val="28"/>
        </w:rPr>
        <w:t>мнемотаблицах</w:t>
      </w:r>
      <w:proofErr w:type="spellEnd"/>
      <w:r w:rsidRPr="003238B2">
        <w:rPr>
          <w:color w:val="000000"/>
          <w:sz w:val="28"/>
          <w:szCs w:val="28"/>
        </w:rPr>
        <w:t xml:space="preserve"> зашифрована позиция артикуляционного аппарата; при автоматизации звуков использую </w:t>
      </w:r>
      <w:proofErr w:type="spellStart"/>
      <w:r w:rsidRPr="003238B2">
        <w:rPr>
          <w:color w:val="000000"/>
          <w:sz w:val="28"/>
          <w:szCs w:val="28"/>
        </w:rPr>
        <w:t>мнемодорожки</w:t>
      </w:r>
      <w:proofErr w:type="spellEnd"/>
      <w:r w:rsidRPr="003238B2">
        <w:rPr>
          <w:color w:val="000000"/>
          <w:sz w:val="28"/>
          <w:szCs w:val="28"/>
        </w:rPr>
        <w:t xml:space="preserve"> с </w:t>
      </w:r>
      <w:proofErr w:type="spellStart"/>
      <w:r w:rsidRPr="003238B2">
        <w:rPr>
          <w:color w:val="000000"/>
          <w:sz w:val="28"/>
          <w:szCs w:val="28"/>
        </w:rPr>
        <w:t>чистоговорками</w:t>
      </w:r>
      <w:proofErr w:type="spellEnd"/>
      <w:r w:rsidRPr="003238B2">
        <w:rPr>
          <w:color w:val="000000"/>
          <w:sz w:val="28"/>
          <w:szCs w:val="28"/>
        </w:rPr>
        <w:t xml:space="preserve">, предложениями, </w:t>
      </w:r>
      <w:proofErr w:type="spellStart"/>
      <w:r w:rsidRPr="003238B2">
        <w:rPr>
          <w:color w:val="000000"/>
          <w:sz w:val="28"/>
          <w:szCs w:val="28"/>
        </w:rPr>
        <w:t>минисказками</w:t>
      </w:r>
      <w:proofErr w:type="spellEnd"/>
      <w:r w:rsidRPr="003238B2">
        <w:rPr>
          <w:color w:val="000000"/>
          <w:sz w:val="28"/>
          <w:szCs w:val="28"/>
        </w:rPr>
        <w:t>; при развитии связной речи в мнемотехнике зашифровываются тексты. Использование мнемотехники позволяет детям эффективнее воспринимать и перерабатывать зрительную информацию, перекодировать, сохранять и воспроизводить её в соответствии с поставленными учебными задачами. Особенность методики – применение не изображения предметов, а символов для опосредованного запоминания. Это значительно облегчает детям поиск и запоминание слов.</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Мнемотехника помогает в развитии:</w:t>
      </w:r>
    </w:p>
    <w:p w:rsidR="003238B2" w:rsidRPr="003238B2" w:rsidRDefault="003238B2" w:rsidP="003238B2">
      <w:pPr>
        <w:pStyle w:val="a4"/>
        <w:numPr>
          <w:ilvl w:val="0"/>
          <w:numId w:val="13"/>
        </w:numPr>
        <w:shd w:val="clear" w:color="auto" w:fill="FFFFFF"/>
        <w:spacing w:before="0" w:beforeAutospacing="0" w:after="167" w:afterAutospacing="0" w:line="360" w:lineRule="auto"/>
        <w:rPr>
          <w:color w:val="000000"/>
          <w:sz w:val="28"/>
          <w:szCs w:val="28"/>
        </w:rPr>
      </w:pPr>
      <w:r w:rsidRPr="003238B2">
        <w:rPr>
          <w:color w:val="000000"/>
          <w:sz w:val="28"/>
          <w:szCs w:val="28"/>
        </w:rPr>
        <w:t>связной речи;</w:t>
      </w:r>
    </w:p>
    <w:p w:rsidR="003238B2" w:rsidRPr="003238B2" w:rsidRDefault="003238B2" w:rsidP="003238B2">
      <w:pPr>
        <w:pStyle w:val="a4"/>
        <w:numPr>
          <w:ilvl w:val="0"/>
          <w:numId w:val="13"/>
        </w:numPr>
        <w:shd w:val="clear" w:color="auto" w:fill="FFFFFF"/>
        <w:spacing w:before="0" w:beforeAutospacing="0" w:after="167" w:afterAutospacing="0" w:line="360" w:lineRule="auto"/>
        <w:rPr>
          <w:color w:val="000000"/>
          <w:sz w:val="28"/>
          <w:szCs w:val="28"/>
        </w:rPr>
      </w:pPr>
      <w:r w:rsidRPr="003238B2">
        <w:rPr>
          <w:color w:val="000000"/>
          <w:sz w:val="28"/>
          <w:szCs w:val="28"/>
        </w:rPr>
        <w:t>ассоциативного мышления;</w:t>
      </w:r>
    </w:p>
    <w:p w:rsidR="003238B2" w:rsidRPr="003238B2" w:rsidRDefault="003238B2" w:rsidP="003238B2">
      <w:pPr>
        <w:pStyle w:val="a4"/>
        <w:numPr>
          <w:ilvl w:val="0"/>
          <w:numId w:val="13"/>
        </w:numPr>
        <w:shd w:val="clear" w:color="auto" w:fill="FFFFFF"/>
        <w:spacing w:before="0" w:beforeAutospacing="0" w:after="167" w:afterAutospacing="0" w:line="360" w:lineRule="auto"/>
        <w:rPr>
          <w:color w:val="000000"/>
          <w:sz w:val="28"/>
          <w:szCs w:val="28"/>
        </w:rPr>
      </w:pPr>
      <w:r w:rsidRPr="003238B2">
        <w:rPr>
          <w:color w:val="000000"/>
          <w:sz w:val="28"/>
          <w:szCs w:val="28"/>
        </w:rPr>
        <w:t>зрительной и слуховой памяти;</w:t>
      </w:r>
    </w:p>
    <w:p w:rsidR="003238B2" w:rsidRPr="003238B2" w:rsidRDefault="003238B2" w:rsidP="003238B2">
      <w:pPr>
        <w:pStyle w:val="a4"/>
        <w:numPr>
          <w:ilvl w:val="0"/>
          <w:numId w:val="13"/>
        </w:numPr>
        <w:shd w:val="clear" w:color="auto" w:fill="FFFFFF"/>
        <w:spacing w:before="0" w:beforeAutospacing="0" w:after="167" w:afterAutospacing="0" w:line="360" w:lineRule="auto"/>
        <w:rPr>
          <w:color w:val="000000"/>
          <w:sz w:val="28"/>
          <w:szCs w:val="28"/>
        </w:rPr>
      </w:pPr>
      <w:r w:rsidRPr="003238B2">
        <w:rPr>
          <w:color w:val="000000"/>
          <w:sz w:val="28"/>
          <w:szCs w:val="28"/>
        </w:rPr>
        <w:t>зрительного и слухового внимания;</w:t>
      </w:r>
    </w:p>
    <w:p w:rsidR="003238B2" w:rsidRPr="003238B2" w:rsidRDefault="003238B2" w:rsidP="003238B2">
      <w:pPr>
        <w:pStyle w:val="a4"/>
        <w:numPr>
          <w:ilvl w:val="0"/>
          <w:numId w:val="13"/>
        </w:numPr>
        <w:shd w:val="clear" w:color="auto" w:fill="FFFFFF"/>
        <w:spacing w:before="0" w:beforeAutospacing="0" w:after="167" w:afterAutospacing="0" w:line="360" w:lineRule="auto"/>
        <w:rPr>
          <w:color w:val="000000"/>
          <w:sz w:val="28"/>
          <w:szCs w:val="28"/>
        </w:rPr>
      </w:pPr>
      <w:r w:rsidRPr="003238B2">
        <w:rPr>
          <w:color w:val="000000"/>
          <w:sz w:val="28"/>
          <w:szCs w:val="28"/>
        </w:rPr>
        <w:t>воображения;</w:t>
      </w:r>
    </w:p>
    <w:p w:rsidR="003238B2" w:rsidRPr="003238B2" w:rsidRDefault="003238B2" w:rsidP="003238B2">
      <w:pPr>
        <w:pStyle w:val="a4"/>
        <w:numPr>
          <w:ilvl w:val="0"/>
          <w:numId w:val="13"/>
        </w:numPr>
        <w:shd w:val="clear" w:color="auto" w:fill="FFFFFF"/>
        <w:spacing w:before="0" w:beforeAutospacing="0" w:after="167" w:afterAutospacing="0" w:line="360" w:lineRule="auto"/>
        <w:rPr>
          <w:color w:val="000000"/>
          <w:sz w:val="28"/>
          <w:szCs w:val="28"/>
        </w:rPr>
      </w:pPr>
      <w:r w:rsidRPr="003238B2">
        <w:rPr>
          <w:color w:val="000000"/>
          <w:sz w:val="28"/>
          <w:szCs w:val="28"/>
        </w:rPr>
        <w:t>ускорения процесса автоматизации и дифференциации поставленных звуков.</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Суть мнемосхем заключается в следующем: на каждое слово или маленькое словосочетание придумывается картинка (изображение).</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Таким образом, весь текст зарисовывается схематично. Глядя на эти схемы – рисунки, ребёнок легко воспроизводит текстовую </w:t>
      </w:r>
      <w:r w:rsidRPr="003238B2">
        <w:rPr>
          <w:i/>
          <w:iCs/>
          <w:color w:val="000000"/>
          <w:sz w:val="28"/>
          <w:szCs w:val="28"/>
        </w:rPr>
        <w:t>информацию.</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i/>
          <w:iCs/>
          <w:color w:val="000000"/>
          <w:sz w:val="28"/>
          <w:szCs w:val="28"/>
        </w:rPr>
        <w:lastRenderedPageBreak/>
        <w:t>Информационно-коммуникативные технологии.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Цель использования технологии - формировать информационные мировоззрения, культуру, развивать информационные компетенции личности; формировать учебно-познавательную, информационную, общекультурную деятельность.</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Использование ИКТ позволяет учителю:</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усилить образовательные эффекты;</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повысить качество усвоения материала;</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построить индивидуальные образовательные траектории учащихся;</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осуществить дифференцированный подход к учащимся с разным уровнем готовности к обучению;</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организовать одновременно детей, обладающих различными способностями и возможностями.</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Использование ИКТ на логопедических занятиях повышают мотивацию, т.к. можно подобрать разные варианты преподнесения информации. Конечно же, они развивают творческие способности, положительно воздействуют на различные стороны речи, на активизацию неречевых высших психических функций. Информационные технологии дают уникальную возможность развиваться не только ученику, но и учителю. Развитие и расширение информационного пространства побуждает учителя осваивать новые неизведанные пространства. Использование ИКТ осуществляется мною по следующим направлениям:</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создание презентаций к логопедическим занятиям:</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создание наглядного материала с помощью Интернет ресурсов;</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использование готовых обучающих программ;</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xml:space="preserve">- </w:t>
      </w:r>
      <w:proofErr w:type="spellStart"/>
      <w:r w:rsidRPr="003238B2">
        <w:rPr>
          <w:color w:val="000000"/>
          <w:sz w:val="28"/>
          <w:szCs w:val="28"/>
        </w:rPr>
        <w:t>видеоуроки</w:t>
      </w:r>
      <w:proofErr w:type="spellEnd"/>
      <w:r w:rsidRPr="003238B2">
        <w:rPr>
          <w:color w:val="000000"/>
          <w:sz w:val="28"/>
          <w:szCs w:val="28"/>
        </w:rPr>
        <w:t>;</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lastRenderedPageBreak/>
        <w:t>- интернет программы;</w:t>
      </w:r>
    </w:p>
    <w:p w:rsidR="003238B2" w:rsidRPr="003238B2" w:rsidRDefault="003238B2" w:rsidP="003238B2">
      <w:pPr>
        <w:pStyle w:val="a4"/>
        <w:shd w:val="clear" w:color="auto" w:fill="FFFFFF"/>
        <w:spacing w:before="0" w:beforeAutospacing="0" w:after="167" w:afterAutospacing="0" w:line="360" w:lineRule="auto"/>
        <w:rPr>
          <w:color w:val="000000"/>
          <w:sz w:val="28"/>
          <w:szCs w:val="28"/>
        </w:rPr>
      </w:pPr>
      <w:r w:rsidRPr="003238B2">
        <w:rPr>
          <w:color w:val="000000"/>
          <w:sz w:val="28"/>
          <w:szCs w:val="28"/>
        </w:rPr>
        <w:t xml:space="preserve">- </w:t>
      </w:r>
      <w:proofErr w:type="spellStart"/>
      <w:r w:rsidRPr="003238B2">
        <w:rPr>
          <w:color w:val="000000"/>
          <w:sz w:val="28"/>
          <w:szCs w:val="28"/>
        </w:rPr>
        <w:t>мультимедийные</w:t>
      </w:r>
      <w:proofErr w:type="spellEnd"/>
      <w:r w:rsidRPr="003238B2">
        <w:rPr>
          <w:color w:val="000000"/>
          <w:sz w:val="28"/>
          <w:szCs w:val="28"/>
        </w:rPr>
        <w:t xml:space="preserve"> технологии (сказки, мультфильмы, физкультминутки);</w:t>
      </w:r>
    </w:p>
    <w:p w:rsidR="002F220F" w:rsidRPr="003238B2" w:rsidRDefault="002F220F" w:rsidP="003238B2">
      <w:pPr>
        <w:pStyle w:val="HTML"/>
        <w:spacing w:line="360" w:lineRule="auto"/>
        <w:rPr>
          <w:rFonts w:ascii="Times New Roman" w:hAnsi="Times New Roman" w:cs="Times New Roman"/>
          <w:b/>
          <w:color w:val="000000"/>
          <w:sz w:val="28"/>
          <w:szCs w:val="28"/>
        </w:rPr>
      </w:pPr>
    </w:p>
    <w:p w:rsidR="002F220F" w:rsidRPr="00CF4E1F" w:rsidRDefault="002F220F" w:rsidP="002F220F">
      <w:pPr>
        <w:shd w:val="clear" w:color="auto" w:fill="FFFFFF"/>
        <w:spacing w:after="0" w:line="240" w:lineRule="auto"/>
        <w:jc w:val="both"/>
        <w:rPr>
          <w:rFonts w:ascii="Times New Roman" w:hAnsi="Times New Roman" w:cs="Times New Roman"/>
          <w:sz w:val="28"/>
          <w:szCs w:val="28"/>
        </w:rPr>
      </w:pPr>
      <w:r w:rsidRPr="00CF4E1F">
        <w:rPr>
          <w:rFonts w:ascii="Times New Roman" w:hAnsi="Times New Roman" w:cs="Times New Roman"/>
          <w:sz w:val="28"/>
          <w:szCs w:val="28"/>
        </w:rPr>
        <w:t xml:space="preserve">Находясь на границе соприкосновения педагогики, психологии и медицины, логопеды используют в своей практике, адаптируя к своим потребностям, наиболее эффективные, инновационные для неё технологии, помогающие оптимизировать работу учителя-логопеда. </w:t>
      </w:r>
    </w:p>
    <w:p w:rsidR="002F220F" w:rsidRPr="00CF4E1F" w:rsidRDefault="002F220F" w:rsidP="002F220F">
      <w:pPr>
        <w:shd w:val="clear" w:color="auto" w:fill="FFFFFF"/>
        <w:spacing w:after="0" w:line="240" w:lineRule="auto"/>
        <w:jc w:val="both"/>
        <w:rPr>
          <w:rFonts w:ascii="Arial" w:eastAsia="Times New Roman" w:hAnsi="Arial" w:cs="Arial"/>
          <w:color w:val="000000"/>
          <w:sz w:val="28"/>
          <w:szCs w:val="28"/>
          <w:u w:val="single"/>
          <w:lang w:eastAsia="ru-RU"/>
        </w:rPr>
      </w:pPr>
      <w:r w:rsidRPr="00CF4E1F">
        <w:rPr>
          <w:rFonts w:ascii="Times New Roman" w:eastAsia="Times New Roman" w:hAnsi="Times New Roman" w:cs="Times New Roman"/>
          <w:color w:val="000000"/>
          <w:sz w:val="28"/>
          <w:szCs w:val="28"/>
          <w:u w:val="single"/>
          <w:lang w:eastAsia="ru-RU"/>
        </w:rPr>
        <w:t> Инновационные технологии в логопедической практике:</w:t>
      </w:r>
    </w:p>
    <w:p w:rsidR="002F220F" w:rsidRPr="00CF4E1F" w:rsidRDefault="002F220F" w:rsidP="002F220F">
      <w:pPr>
        <w:pStyle w:val="a3"/>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CF4E1F">
        <w:rPr>
          <w:rFonts w:ascii="Times New Roman" w:eastAsia="Times New Roman" w:hAnsi="Times New Roman" w:cs="Times New Roman"/>
          <w:color w:val="000000"/>
          <w:sz w:val="28"/>
          <w:szCs w:val="28"/>
          <w:lang w:eastAsia="ru-RU"/>
        </w:rPr>
        <w:t xml:space="preserve">это лишь дополнение к общепринятым, проверенным временем технологиям (технология диагностики, технология </w:t>
      </w:r>
      <w:proofErr w:type="spellStart"/>
      <w:r w:rsidRPr="00CF4E1F">
        <w:rPr>
          <w:rFonts w:ascii="Times New Roman" w:eastAsia="Times New Roman" w:hAnsi="Times New Roman" w:cs="Times New Roman"/>
          <w:color w:val="000000"/>
          <w:sz w:val="28"/>
          <w:szCs w:val="28"/>
          <w:lang w:eastAsia="ru-RU"/>
        </w:rPr>
        <w:t>звукопостановки</w:t>
      </w:r>
      <w:proofErr w:type="spellEnd"/>
      <w:r w:rsidRPr="00CF4E1F">
        <w:rPr>
          <w:rFonts w:ascii="Times New Roman" w:eastAsia="Times New Roman" w:hAnsi="Times New Roman" w:cs="Times New Roman"/>
          <w:color w:val="000000"/>
          <w:sz w:val="28"/>
          <w:szCs w:val="28"/>
          <w:lang w:eastAsia="ru-RU"/>
        </w:rPr>
        <w:t>, технология формирования речевого дыхания при различных нарушениях произносительной стороны речи и другие);</w:t>
      </w:r>
    </w:p>
    <w:p w:rsidR="002F220F" w:rsidRPr="00CF4E1F" w:rsidRDefault="002F220F" w:rsidP="002F220F">
      <w:pPr>
        <w:pStyle w:val="a3"/>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CF4E1F">
        <w:rPr>
          <w:rFonts w:ascii="Times New Roman" w:eastAsia="Times New Roman" w:hAnsi="Times New Roman" w:cs="Times New Roman"/>
          <w:color w:val="000000"/>
          <w:sz w:val="28"/>
          <w:szCs w:val="28"/>
          <w:lang w:eastAsia="ru-RU"/>
        </w:rPr>
        <w:t>новые и обладающие повышенной эффективностью методы и инструменты, приёмы, являющиеся конечным результатом интеллектуальной деятельности педагога,</w:t>
      </w:r>
    </w:p>
    <w:p w:rsidR="002F220F" w:rsidRPr="00CF4E1F" w:rsidRDefault="002F220F" w:rsidP="002F220F">
      <w:pPr>
        <w:pStyle w:val="a3"/>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CF4E1F">
        <w:rPr>
          <w:rFonts w:ascii="Times New Roman" w:eastAsia="Times New Roman" w:hAnsi="Times New Roman" w:cs="Times New Roman"/>
          <w:color w:val="000000"/>
          <w:sz w:val="28"/>
          <w:szCs w:val="28"/>
          <w:lang w:eastAsia="ru-RU"/>
        </w:rPr>
        <w:t>новые способы взаимодействия педагога и ребёнка,</w:t>
      </w:r>
    </w:p>
    <w:p w:rsidR="002F220F" w:rsidRPr="00CF4E1F" w:rsidRDefault="002F220F" w:rsidP="002F220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новые стимулы, которые служат для создания благоприятного эмоционального фона, способствуют включению в работу сохранных и активизации нарушенных психических функций.</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color w:val="000000"/>
          <w:sz w:val="28"/>
          <w:szCs w:val="28"/>
        </w:rPr>
      </w:pPr>
      <w:proofErr w:type="gramStart"/>
      <w:r w:rsidRPr="00CF4E1F">
        <w:rPr>
          <w:rFonts w:ascii="Times New Roman" w:hAnsi="Times New Roman" w:cs="Times New Roman"/>
          <w:b/>
          <w:color w:val="000000"/>
          <w:sz w:val="28"/>
          <w:szCs w:val="28"/>
        </w:rPr>
        <w:t>Инновационные технологии</w:t>
      </w:r>
      <w:r w:rsidRPr="00CF4E1F">
        <w:rPr>
          <w:rFonts w:ascii="Times New Roman" w:hAnsi="Times New Roman" w:cs="Times New Roman"/>
          <w:color w:val="000000"/>
          <w:sz w:val="28"/>
          <w:szCs w:val="28"/>
        </w:rPr>
        <w:t xml:space="preserve"> — это внедрённые, новые, обладающие повышенной</w:t>
      </w:r>
      <w:proofErr w:type="gramEnd"/>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эффективностью методы и инструменты, приёмы, являющиеся конечным результатом</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интеллектуальной деятельности педагога.</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Применительно к педагогическому процессу, инновация означает введение нового </w:t>
      </w:r>
      <w:proofErr w:type="gramStart"/>
      <w:r w:rsidRPr="00CF4E1F">
        <w:rPr>
          <w:rFonts w:ascii="Times New Roman" w:hAnsi="Times New Roman" w:cs="Times New Roman"/>
          <w:color w:val="000000"/>
          <w:sz w:val="28"/>
          <w:szCs w:val="28"/>
        </w:rPr>
        <w:t>в</w:t>
      </w:r>
      <w:proofErr w:type="gramEnd"/>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цели, содержание, методы и формы образования, организацию совместной деятельности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педагога и ребёнка.</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Основным критерием «</w:t>
      </w:r>
      <w:proofErr w:type="spellStart"/>
      <w:r w:rsidRPr="00CF4E1F">
        <w:rPr>
          <w:rFonts w:ascii="Times New Roman" w:hAnsi="Times New Roman" w:cs="Times New Roman"/>
          <w:color w:val="000000"/>
          <w:sz w:val="28"/>
          <w:szCs w:val="28"/>
        </w:rPr>
        <w:t>инновационности</w:t>
      </w:r>
      <w:proofErr w:type="spellEnd"/>
      <w:r w:rsidRPr="00CF4E1F">
        <w:rPr>
          <w:rFonts w:ascii="Times New Roman" w:hAnsi="Times New Roman" w:cs="Times New Roman"/>
          <w:color w:val="000000"/>
          <w:sz w:val="28"/>
          <w:szCs w:val="28"/>
        </w:rPr>
        <w:t>» технологии является повышение</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эффективности образовательного процесса за счёт её применения.</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b/>
          <w:color w:val="000000"/>
          <w:sz w:val="28"/>
          <w:szCs w:val="28"/>
        </w:rPr>
      </w:pPr>
      <w:r w:rsidRPr="00CF4E1F">
        <w:rPr>
          <w:rFonts w:ascii="Times New Roman" w:hAnsi="Times New Roman" w:cs="Times New Roman"/>
          <w:b/>
          <w:color w:val="000000"/>
          <w:sz w:val="28"/>
          <w:szCs w:val="28"/>
        </w:rPr>
        <w:t>ИННОВАЦИОННЫЕ ТЕХНОЛОГИИ В ЛОГОПЕДИИ:</w:t>
      </w:r>
    </w:p>
    <w:p w:rsidR="002F220F" w:rsidRPr="00CF4E1F" w:rsidRDefault="002F220F" w:rsidP="002F220F">
      <w:pPr>
        <w:numPr>
          <w:ilvl w:val="0"/>
          <w:numId w:val="2"/>
        </w:numPr>
        <w:shd w:val="clear" w:color="auto" w:fill="FFFFFF"/>
        <w:spacing w:after="0" w:line="240" w:lineRule="auto"/>
        <w:ind w:left="164"/>
        <w:rPr>
          <w:rFonts w:ascii="Times New Roman" w:eastAsia="Times New Roman" w:hAnsi="Times New Roman" w:cs="Times New Roman"/>
          <w:color w:val="000000"/>
          <w:sz w:val="28"/>
          <w:szCs w:val="28"/>
          <w:lang w:eastAsia="ru-RU"/>
        </w:rPr>
      </w:pPr>
      <w:proofErr w:type="spellStart"/>
      <w:proofErr w:type="gramStart"/>
      <w:r w:rsidRPr="00CF4E1F">
        <w:rPr>
          <w:rFonts w:ascii="Times New Roman" w:eastAsia="Times New Roman" w:hAnsi="Times New Roman" w:cs="Times New Roman"/>
          <w:color w:val="000000"/>
          <w:sz w:val="28"/>
          <w:szCs w:val="28"/>
          <w:lang w:eastAsia="ru-RU"/>
        </w:rPr>
        <w:t>арт</w:t>
      </w:r>
      <w:proofErr w:type="spellEnd"/>
      <w:proofErr w:type="gramEnd"/>
      <w:r w:rsidRPr="00CF4E1F">
        <w:rPr>
          <w:rFonts w:ascii="Times New Roman" w:eastAsia="Times New Roman" w:hAnsi="Times New Roman" w:cs="Times New Roman"/>
          <w:color w:val="000000"/>
          <w:sz w:val="28"/>
          <w:szCs w:val="28"/>
          <w:lang w:eastAsia="ru-RU"/>
        </w:rPr>
        <w:t xml:space="preserve"> - терапевтические технологии;</w:t>
      </w:r>
    </w:p>
    <w:p w:rsidR="002F220F" w:rsidRPr="00CF4E1F" w:rsidRDefault="002F220F" w:rsidP="002F220F">
      <w:pPr>
        <w:numPr>
          <w:ilvl w:val="0"/>
          <w:numId w:val="2"/>
        </w:numPr>
        <w:shd w:val="clear" w:color="auto" w:fill="FFFFFF"/>
        <w:spacing w:after="0" w:line="240" w:lineRule="auto"/>
        <w:ind w:left="164"/>
        <w:rPr>
          <w:rFonts w:ascii="Times New Roman" w:eastAsia="Times New Roman" w:hAnsi="Times New Roman"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современные технологии логопедического и пальцевого массажа;</w:t>
      </w:r>
    </w:p>
    <w:p w:rsidR="002F220F" w:rsidRPr="00CF4E1F" w:rsidRDefault="002F220F" w:rsidP="002F220F">
      <w:pPr>
        <w:numPr>
          <w:ilvl w:val="0"/>
          <w:numId w:val="2"/>
        </w:numPr>
        <w:shd w:val="clear" w:color="auto" w:fill="FFFFFF"/>
        <w:spacing w:after="0" w:line="240" w:lineRule="auto"/>
        <w:ind w:left="164"/>
        <w:rPr>
          <w:rFonts w:ascii="Times New Roman" w:eastAsia="Times New Roman" w:hAnsi="Times New Roman"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современные технологии сенсорного воспитания;</w:t>
      </w:r>
    </w:p>
    <w:p w:rsidR="002F220F" w:rsidRPr="00CF4E1F" w:rsidRDefault="002F220F" w:rsidP="002F220F">
      <w:pPr>
        <w:numPr>
          <w:ilvl w:val="0"/>
          <w:numId w:val="2"/>
        </w:numPr>
        <w:shd w:val="clear" w:color="auto" w:fill="FFFFFF"/>
        <w:spacing w:after="0" w:line="240" w:lineRule="auto"/>
        <w:ind w:left="164"/>
        <w:rPr>
          <w:rFonts w:ascii="Times New Roman" w:eastAsia="Times New Roman" w:hAnsi="Times New Roman" w:cs="Times New Roman"/>
          <w:color w:val="000000"/>
          <w:sz w:val="28"/>
          <w:szCs w:val="28"/>
          <w:lang w:eastAsia="ru-RU"/>
        </w:rPr>
      </w:pPr>
      <w:proofErr w:type="spellStart"/>
      <w:r w:rsidRPr="00CF4E1F">
        <w:rPr>
          <w:rFonts w:ascii="Times New Roman" w:eastAsia="Times New Roman" w:hAnsi="Times New Roman" w:cs="Times New Roman"/>
          <w:color w:val="000000"/>
          <w:sz w:val="28"/>
          <w:szCs w:val="28"/>
          <w:lang w:eastAsia="ru-RU"/>
        </w:rPr>
        <w:t>телесноориентированные</w:t>
      </w:r>
      <w:proofErr w:type="spellEnd"/>
      <w:r w:rsidRPr="00CF4E1F">
        <w:rPr>
          <w:rFonts w:ascii="Times New Roman" w:eastAsia="Times New Roman" w:hAnsi="Times New Roman" w:cs="Times New Roman"/>
          <w:color w:val="000000"/>
          <w:sz w:val="28"/>
          <w:szCs w:val="28"/>
          <w:lang w:eastAsia="ru-RU"/>
        </w:rPr>
        <w:t xml:space="preserve"> техники;</w:t>
      </w:r>
    </w:p>
    <w:p w:rsidR="002F220F" w:rsidRPr="00CF4E1F" w:rsidRDefault="002F220F" w:rsidP="002F220F">
      <w:pPr>
        <w:numPr>
          <w:ilvl w:val="0"/>
          <w:numId w:val="2"/>
        </w:numPr>
        <w:shd w:val="clear" w:color="auto" w:fill="FFFFFF"/>
        <w:spacing w:after="0" w:line="240" w:lineRule="auto"/>
        <w:ind w:left="164"/>
        <w:rPr>
          <w:rFonts w:ascii="Times New Roman" w:eastAsia="Times New Roman" w:hAnsi="Times New Roman" w:cs="Times New Roman"/>
          <w:color w:val="000000"/>
          <w:sz w:val="28"/>
          <w:szCs w:val="28"/>
          <w:lang w:eastAsia="ru-RU"/>
        </w:rPr>
      </w:pPr>
      <w:proofErr w:type="spellStart"/>
      <w:r w:rsidRPr="00CF4E1F">
        <w:rPr>
          <w:rFonts w:ascii="Times New Roman" w:eastAsia="Times New Roman" w:hAnsi="Times New Roman" w:cs="Times New Roman"/>
          <w:color w:val="000000"/>
          <w:sz w:val="28"/>
          <w:szCs w:val="28"/>
          <w:lang w:eastAsia="ru-RU"/>
        </w:rPr>
        <w:t>Су-Джок</w:t>
      </w:r>
      <w:proofErr w:type="spellEnd"/>
      <w:r w:rsidRPr="00CF4E1F">
        <w:rPr>
          <w:rFonts w:ascii="Times New Roman" w:eastAsia="Times New Roman" w:hAnsi="Times New Roman" w:cs="Times New Roman"/>
          <w:color w:val="000000"/>
          <w:sz w:val="28"/>
          <w:szCs w:val="28"/>
          <w:lang w:eastAsia="ru-RU"/>
        </w:rPr>
        <w:t xml:space="preserve"> терапия;</w:t>
      </w:r>
    </w:p>
    <w:p w:rsidR="002F220F" w:rsidRPr="00CF4E1F" w:rsidRDefault="002F220F" w:rsidP="002F220F">
      <w:pPr>
        <w:numPr>
          <w:ilvl w:val="0"/>
          <w:numId w:val="2"/>
        </w:numPr>
        <w:shd w:val="clear" w:color="auto" w:fill="FFFFFF"/>
        <w:spacing w:after="0" w:line="240" w:lineRule="auto"/>
        <w:ind w:left="164"/>
        <w:rPr>
          <w:rFonts w:ascii="Times New Roman" w:eastAsia="Times New Roman" w:hAnsi="Times New Roman" w:cs="Times New Roman"/>
          <w:color w:val="000000"/>
          <w:sz w:val="28"/>
          <w:szCs w:val="28"/>
          <w:lang w:eastAsia="ru-RU"/>
        </w:rPr>
      </w:pPr>
      <w:r w:rsidRPr="00CF4E1F">
        <w:rPr>
          <w:rFonts w:ascii="Times New Roman" w:hAnsi="Times New Roman" w:cs="Times New Roman"/>
          <w:color w:val="000000"/>
          <w:sz w:val="28"/>
          <w:szCs w:val="28"/>
        </w:rPr>
        <w:t>криотерапия;</w:t>
      </w:r>
    </w:p>
    <w:p w:rsidR="002F220F" w:rsidRPr="00CF4E1F" w:rsidRDefault="002F220F" w:rsidP="002F220F">
      <w:pPr>
        <w:numPr>
          <w:ilvl w:val="0"/>
          <w:numId w:val="2"/>
        </w:numPr>
        <w:shd w:val="clear" w:color="auto" w:fill="FFFFFF"/>
        <w:spacing w:after="0" w:line="240" w:lineRule="auto"/>
        <w:ind w:left="164"/>
        <w:rPr>
          <w:rFonts w:ascii="Times New Roman" w:eastAsia="Times New Roman" w:hAnsi="Times New Roman"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информационные технологии.</w:t>
      </w:r>
    </w:p>
    <w:p w:rsidR="002F220F" w:rsidRPr="00CF4E1F" w:rsidRDefault="002F220F" w:rsidP="002F220F">
      <w:pPr>
        <w:pStyle w:val="HTML"/>
        <w:rPr>
          <w:rFonts w:ascii="Arial" w:hAnsi="Arial" w:cs="Arial"/>
          <w:color w:val="111111"/>
          <w:sz w:val="28"/>
          <w:szCs w:val="28"/>
        </w:rPr>
      </w:pPr>
    </w:p>
    <w:p w:rsidR="002F220F" w:rsidRPr="00CF4E1F" w:rsidRDefault="002F220F" w:rsidP="002F220F">
      <w:pPr>
        <w:pStyle w:val="HTML"/>
        <w:rPr>
          <w:rFonts w:ascii="Times New Roman" w:hAnsi="Times New Roman" w:cs="Times New Roman"/>
          <w:b/>
          <w:color w:val="000000"/>
          <w:sz w:val="28"/>
          <w:szCs w:val="28"/>
        </w:rPr>
      </w:pPr>
      <w:r w:rsidRPr="00CF4E1F">
        <w:rPr>
          <w:rFonts w:ascii="Times New Roman" w:hAnsi="Times New Roman" w:cs="Times New Roman"/>
          <w:b/>
          <w:color w:val="000000"/>
          <w:sz w:val="28"/>
          <w:szCs w:val="28"/>
        </w:rPr>
        <w:lastRenderedPageBreak/>
        <w:t xml:space="preserve">Виды </w:t>
      </w:r>
      <w:proofErr w:type="spellStart"/>
      <w:proofErr w:type="gramStart"/>
      <w:r w:rsidRPr="00CF4E1F">
        <w:rPr>
          <w:rFonts w:ascii="Times New Roman" w:hAnsi="Times New Roman" w:cs="Times New Roman"/>
          <w:b/>
          <w:color w:val="000000"/>
          <w:sz w:val="28"/>
          <w:szCs w:val="28"/>
        </w:rPr>
        <w:t>арт</w:t>
      </w:r>
      <w:proofErr w:type="spellEnd"/>
      <w:proofErr w:type="gramEnd"/>
      <w:r w:rsidRPr="00CF4E1F">
        <w:rPr>
          <w:rFonts w:ascii="Times New Roman" w:hAnsi="Times New Roman" w:cs="Times New Roman"/>
          <w:b/>
          <w:color w:val="000000"/>
          <w:sz w:val="28"/>
          <w:szCs w:val="28"/>
        </w:rPr>
        <w:t xml:space="preserve"> - терапии:</w:t>
      </w:r>
    </w:p>
    <w:p w:rsidR="002F220F" w:rsidRPr="00CF4E1F" w:rsidRDefault="002F220F" w:rsidP="002F220F">
      <w:pPr>
        <w:pStyle w:val="HTML"/>
        <w:numPr>
          <w:ilvl w:val="0"/>
          <w:numId w:val="3"/>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музыкотерапия (</w:t>
      </w:r>
      <w:proofErr w:type="spellStart"/>
      <w:r w:rsidRPr="00CF4E1F">
        <w:rPr>
          <w:rFonts w:ascii="Times New Roman" w:hAnsi="Times New Roman" w:cs="Times New Roman"/>
          <w:color w:val="000000"/>
          <w:sz w:val="28"/>
          <w:szCs w:val="28"/>
        </w:rPr>
        <w:t>вокалотерапия</w:t>
      </w:r>
      <w:proofErr w:type="spellEnd"/>
      <w:r w:rsidRPr="00CF4E1F">
        <w:rPr>
          <w:rFonts w:ascii="Times New Roman" w:hAnsi="Times New Roman" w:cs="Times New Roman"/>
          <w:color w:val="000000"/>
          <w:sz w:val="28"/>
          <w:szCs w:val="28"/>
        </w:rPr>
        <w:t>, игра на музыкальных инструментах);</w:t>
      </w:r>
    </w:p>
    <w:p w:rsidR="002F220F" w:rsidRPr="00CF4E1F" w:rsidRDefault="002F220F" w:rsidP="002F220F">
      <w:pPr>
        <w:pStyle w:val="HTML"/>
        <w:numPr>
          <w:ilvl w:val="0"/>
          <w:numId w:val="3"/>
        </w:numPr>
        <w:rPr>
          <w:rFonts w:ascii="Times New Roman" w:hAnsi="Times New Roman" w:cs="Times New Roman"/>
          <w:color w:val="000000"/>
          <w:sz w:val="28"/>
          <w:szCs w:val="28"/>
        </w:rPr>
      </w:pPr>
      <w:proofErr w:type="spellStart"/>
      <w:r w:rsidRPr="00CF4E1F">
        <w:rPr>
          <w:rFonts w:ascii="Times New Roman" w:hAnsi="Times New Roman" w:cs="Times New Roman"/>
          <w:color w:val="000000"/>
          <w:sz w:val="28"/>
          <w:szCs w:val="28"/>
        </w:rPr>
        <w:t>изо-терапия</w:t>
      </w:r>
      <w:proofErr w:type="spellEnd"/>
      <w:r w:rsidRPr="00CF4E1F">
        <w:rPr>
          <w:rFonts w:ascii="Times New Roman" w:hAnsi="Times New Roman" w:cs="Times New Roman"/>
          <w:color w:val="000000"/>
          <w:sz w:val="28"/>
          <w:szCs w:val="28"/>
        </w:rPr>
        <w:t xml:space="preserve"> (нетрадиционные техники рисования);</w:t>
      </w:r>
    </w:p>
    <w:p w:rsidR="002F220F" w:rsidRPr="00CF4E1F" w:rsidRDefault="002F220F" w:rsidP="002F220F">
      <w:pPr>
        <w:pStyle w:val="HTML"/>
        <w:numPr>
          <w:ilvl w:val="0"/>
          <w:numId w:val="3"/>
        </w:numPr>
        <w:rPr>
          <w:rFonts w:ascii="Times New Roman" w:hAnsi="Times New Roman" w:cs="Times New Roman"/>
          <w:color w:val="000000"/>
          <w:sz w:val="28"/>
          <w:szCs w:val="28"/>
        </w:rPr>
      </w:pPr>
      <w:proofErr w:type="spellStart"/>
      <w:proofErr w:type="gramStart"/>
      <w:r w:rsidRPr="00CF4E1F">
        <w:rPr>
          <w:rFonts w:ascii="Times New Roman" w:hAnsi="Times New Roman" w:cs="Times New Roman"/>
          <w:color w:val="000000"/>
          <w:sz w:val="28"/>
          <w:szCs w:val="28"/>
        </w:rPr>
        <w:t>кинезиотерапия</w:t>
      </w:r>
      <w:proofErr w:type="spellEnd"/>
      <w:r w:rsidRPr="00CF4E1F">
        <w:rPr>
          <w:rFonts w:ascii="Times New Roman" w:hAnsi="Times New Roman" w:cs="Times New Roman"/>
          <w:color w:val="000000"/>
          <w:sz w:val="28"/>
          <w:szCs w:val="28"/>
        </w:rPr>
        <w:t xml:space="preserve"> (</w:t>
      </w:r>
      <w:proofErr w:type="spellStart"/>
      <w:r w:rsidRPr="00CF4E1F">
        <w:rPr>
          <w:rFonts w:ascii="Times New Roman" w:hAnsi="Times New Roman" w:cs="Times New Roman"/>
          <w:color w:val="000000"/>
          <w:sz w:val="28"/>
          <w:szCs w:val="28"/>
        </w:rPr>
        <w:t>танцетерапия</w:t>
      </w:r>
      <w:proofErr w:type="spellEnd"/>
      <w:r w:rsidRPr="00CF4E1F">
        <w:rPr>
          <w:rFonts w:ascii="Times New Roman" w:hAnsi="Times New Roman" w:cs="Times New Roman"/>
          <w:color w:val="000000"/>
          <w:sz w:val="28"/>
          <w:szCs w:val="28"/>
        </w:rPr>
        <w:t xml:space="preserve">, </w:t>
      </w:r>
      <w:proofErr w:type="spellStart"/>
      <w:r w:rsidRPr="00CF4E1F">
        <w:rPr>
          <w:rFonts w:ascii="Times New Roman" w:hAnsi="Times New Roman" w:cs="Times New Roman"/>
          <w:color w:val="000000"/>
          <w:sz w:val="28"/>
          <w:szCs w:val="28"/>
        </w:rPr>
        <w:t>телесно-ориетированная</w:t>
      </w:r>
      <w:proofErr w:type="spellEnd"/>
      <w:r w:rsidRPr="00CF4E1F">
        <w:rPr>
          <w:rFonts w:ascii="Times New Roman" w:hAnsi="Times New Roman" w:cs="Times New Roman"/>
          <w:color w:val="000000"/>
          <w:sz w:val="28"/>
          <w:szCs w:val="28"/>
        </w:rPr>
        <w:t xml:space="preserve"> терапия, </w:t>
      </w:r>
      <w:proofErr w:type="spellStart"/>
      <w:r w:rsidRPr="00CF4E1F">
        <w:rPr>
          <w:rFonts w:ascii="Times New Roman" w:hAnsi="Times New Roman" w:cs="Times New Roman"/>
          <w:color w:val="000000"/>
          <w:sz w:val="28"/>
          <w:szCs w:val="28"/>
        </w:rPr>
        <w:t>логоритмика</w:t>
      </w:r>
      <w:proofErr w:type="spellEnd"/>
      <w:r w:rsidRPr="00CF4E1F">
        <w:rPr>
          <w:rFonts w:ascii="Times New Roman" w:hAnsi="Times New Roman" w:cs="Times New Roman"/>
          <w:color w:val="000000"/>
          <w:sz w:val="28"/>
          <w:szCs w:val="28"/>
        </w:rPr>
        <w:t>,</w:t>
      </w:r>
      <w:proofErr w:type="gramEnd"/>
    </w:p>
    <w:p w:rsidR="002F220F" w:rsidRPr="00CF4E1F" w:rsidRDefault="002F220F" w:rsidP="002F220F">
      <w:pPr>
        <w:pStyle w:val="HTML"/>
        <w:ind w:left="720"/>
        <w:rPr>
          <w:rFonts w:ascii="Times New Roman" w:hAnsi="Times New Roman" w:cs="Times New Roman"/>
          <w:color w:val="000000"/>
          <w:sz w:val="28"/>
          <w:szCs w:val="28"/>
        </w:rPr>
      </w:pPr>
      <w:proofErr w:type="spellStart"/>
      <w:proofErr w:type="gramStart"/>
      <w:r w:rsidRPr="00CF4E1F">
        <w:rPr>
          <w:rFonts w:ascii="Times New Roman" w:hAnsi="Times New Roman" w:cs="Times New Roman"/>
          <w:color w:val="000000"/>
          <w:sz w:val="28"/>
          <w:szCs w:val="28"/>
        </w:rPr>
        <w:t>психогимнастика</w:t>
      </w:r>
      <w:proofErr w:type="spellEnd"/>
      <w:r w:rsidRPr="00CF4E1F">
        <w:rPr>
          <w:rFonts w:ascii="Times New Roman" w:hAnsi="Times New Roman" w:cs="Times New Roman"/>
          <w:color w:val="000000"/>
          <w:sz w:val="28"/>
          <w:szCs w:val="28"/>
        </w:rPr>
        <w:t>);</w:t>
      </w:r>
      <w:proofErr w:type="gramEnd"/>
    </w:p>
    <w:p w:rsidR="002F220F" w:rsidRPr="00CF4E1F" w:rsidRDefault="002F220F" w:rsidP="002F220F">
      <w:pPr>
        <w:pStyle w:val="HTML"/>
        <w:numPr>
          <w:ilvl w:val="0"/>
          <w:numId w:val="3"/>
        </w:numPr>
        <w:rPr>
          <w:rFonts w:ascii="Times New Roman" w:hAnsi="Times New Roman" w:cs="Times New Roman"/>
          <w:color w:val="000000"/>
          <w:sz w:val="28"/>
          <w:szCs w:val="28"/>
        </w:rPr>
      </w:pPr>
      <w:proofErr w:type="spellStart"/>
      <w:r w:rsidRPr="00CF4E1F">
        <w:rPr>
          <w:rFonts w:ascii="Times New Roman" w:hAnsi="Times New Roman" w:cs="Times New Roman"/>
          <w:color w:val="000000"/>
          <w:sz w:val="28"/>
          <w:szCs w:val="28"/>
        </w:rPr>
        <w:t>сказкотерапия</w:t>
      </w:r>
      <w:proofErr w:type="spellEnd"/>
      <w:r w:rsidRPr="00CF4E1F">
        <w:rPr>
          <w:rFonts w:ascii="Times New Roman" w:hAnsi="Times New Roman" w:cs="Times New Roman"/>
          <w:color w:val="000000"/>
          <w:sz w:val="28"/>
          <w:szCs w:val="28"/>
        </w:rPr>
        <w:t>;</w:t>
      </w:r>
    </w:p>
    <w:p w:rsidR="002F220F" w:rsidRPr="00CF4E1F" w:rsidRDefault="002F220F" w:rsidP="002F220F">
      <w:pPr>
        <w:pStyle w:val="HTML"/>
        <w:numPr>
          <w:ilvl w:val="0"/>
          <w:numId w:val="3"/>
        </w:numPr>
        <w:rPr>
          <w:rFonts w:ascii="Times New Roman" w:hAnsi="Times New Roman" w:cs="Times New Roman"/>
          <w:color w:val="000000"/>
          <w:sz w:val="28"/>
          <w:szCs w:val="28"/>
        </w:rPr>
      </w:pPr>
      <w:proofErr w:type="spellStart"/>
      <w:r w:rsidRPr="00CF4E1F">
        <w:rPr>
          <w:rFonts w:ascii="Times New Roman" w:hAnsi="Times New Roman" w:cs="Times New Roman"/>
          <w:color w:val="000000"/>
          <w:sz w:val="28"/>
          <w:szCs w:val="28"/>
        </w:rPr>
        <w:t>куклотератия</w:t>
      </w:r>
      <w:proofErr w:type="spellEnd"/>
      <w:r w:rsidRPr="00CF4E1F">
        <w:rPr>
          <w:rFonts w:ascii="Times New Roman" w:hAnsi="Times New Roman" w:cs="Times New Roman"/>
          <w:color w:val="000000"/>
          <w:sz w:val="28"/>
          <w:szCs w:val="28"/>
        </w:rPr>
        <w:t>;</w:t>
      </w:r>
    </w:p>
    <w:p w:rsidR="002F220F" w:rsidRPr="00CF4E1F" w:rsidRDefault="002F220F" w:rsidP="002F220F">
      <w:pPr>
        <w:pStyle w:val="HTML"/>
        <w:numPr>
          <w:ilvl w:val="0"/>
          <w:numId w:val="3"/>
        </w:numPr>
        <w:rPr>
          <w:rFonts w:ascii="Times New Roman" w:hAnsi="Times New Roman" w:cs="Times New Roman"/>
          <w:color w:val="000000"/>
          <w:sz w:val="28"/>
          <w:szCs w:val="28"/>
        </w:rPr>
      </w:pPr>
      <w:proofErr w:type="spellStart"/>
      <w:r w:rsidRPr="00CF4E1F">
        <w:rPr>
          <w:rFonts w:ascii="Times New Roman" w:hAnsi="Times New Roman" w:cs="Times New Roman"/>
          <w:color w:val="000000"/>
          <w:sz w:val="28"/>
          <w:szCs w:val="28"/>
        </w:rPr>
        <w:t>креативная</w:t>
      </w:r>
      <w:proofErr w:type="spellEnd"/>
      <w:r w:rsidRPr="00CF4E1F">
        <w:rPr>
          <w:rFonts w:ascii="Times New Roman" w:hAnsi="Times New Roman" w:cs="Times New Roman"/>
          <w:color w:val="000000"/>
          <w:sz w:val="28"/>
          <w:szCs w:val="28"/>
        </w:rPr>
        <w:t xml:space="preserve"> </w:t>
      </w:r>
      <w:proofErr w:type="spellStart"/>
      <w:r w:rsidRPr="00CF4E1F">
        <w:rPr>
          <w:rFonts w:ascii="Times New Roman" w:hAnsi="Times New Roman" w:cs="Times New Roman"/>
          <w:color w:val="000000"/>
          <w:sz w:val="28"/>
          <w:szCs w:val="28"/>
        </w:rPr>
        <w:t>игротерапия</w:t>
      </w:r>
      <w:proofErr w:type="spellEnd"/>
      <w:r w:rsidRPr="00CF4E1F">
        <w:rPr>
          <w:rFonts w:ascii="Times New Roman" w:hAnsi="Times New Roman" w:cs="Times New Roman"/>
          <w:color w:val="000000"/>
          <w:sz w:val="28"/>
          <w:szCs w:val="28"/>
        </w:rPr>
        <w:t xml:space="preserve"> (песочная терапия);</w:t>
      </w:r>
    </w:p>
    <w:p w:rsidR="002F220F" w:rsidRPr="00CF4E1F" w:rsidRDefault="002F220F" w:rsidP="002F220F">
      <w:pPr>
        <w:pStyle w:val="HTML"/>
        <w:numPr>
          <w:ilvl w:val="0"/>
          <w:numId w:val="3"/>
        </w:numPr>
        <w:rPr>
          <w:rFonts w:ascii="Times New Roman" w:hAnsi="Times New Roman" w:cs="Times New Roman"/>
          <w:color w:val="000000"/>
          <w:sz w:val="28"/>
          <w:szCs w:val="28"/>
        </w:rPr>
      </w:pPr>
      <w:proofErr w:type="spellStart"/>
      <w:r w:rsidRPr="00CF4E1F">
        <w:rPr>
          <w:rFonts w:ascii="Times New Roman" w:hAnsi="Times New Roman" w:cs="Times New Roman"/>
          <w:color w:val="000000"/>
          <w:sz w:val="28"/>
          <w:szCs w:val="28"/>
        </w:rPr>
        <w:t>смехотерапия</w:t>
      </w:r>
      <w:proofErr w:type="spellEnd"/>
      <w:r w:rsidRPr="00CF4E1F">
        <w:rPr>
          <w:rFonts w:ascii="Times New Roman" w:hAnsi="Times New Roman" w:cs="Times New Roman"/>
          <w:color w:val="000000"/>
          <w:sz w:val="28"/>
          <w:szCs w:val="28"/>
        </w:rPr>
        <w:t>;</w:t>
      </w:r>
    </w:p>
    <w:p w:rsidR="002F220F" w:rsidRPr="00CF4E1F" w:rsidRDefault="002F220F" w:rsidP="002F220F">
      <w:pPr>
        <w:pStyle w:val="HTML"/>
        <w:numPr>
          <w:ilvl w:val="0"/>
          <w:numId w:val="3"/>
        </w:numPr>
        <w:rPr>
          <w:rFonts w:ascii="Times New Roman" w:hAnsi="Times New Roman" w:cs="Times New Roman"/>
          <w:color w:val="000000"/>
          <w:sz w:val="28"/>
          <w:szCs w:val="28"/>
        </w:rPr>
      </w:pPr>
      <w:proofErr w:type="spellStart"/>
      <w:r w:rsidRPr="00CF4E1F">
        <w:rPr>
          <w:rFonts w:ascii="Times New Roman" w:hAnsi="Times New Roman" w:cs="Times New Roman"/>
          <w:color w:val="000000"/>
          <w:sz w:val="28"/>
          <w:szCs w:val="28"/>
        </w:rPr>
        <w:t>ароматерапия</w:t>
      </w:r>
      <w:proofErr w:type="spellEnd"/>
      <w:r w:rsidRPr="00CF4E1F">
        <w:rPr>
          <w:rFonts w:ascii="Times New Roman" w:hAnsi="Times New Roman" w:cs="Times New Roman"/>
          <w:color w:val="000000"/>
          <w:sz w:val="28"/>
          <w:szCs w:val="28"/>
        </w:rPr>
        <w:t>;</w:t>
      </w:r>
    </w:p>
    <w:p w:rsidR="002F220F" w:rsidRPr="00CF4E1F" w:rsidRDefault="002F220F" w:rsidP="002F220F">
      <w:pPr>
        <w:pStyle w:val="HTML"/>
        <w:numPr>
          <w:ilvl w:val="0"/>
          <w:numId w:val="3"/>
        </w:numPr>
        <w:rPr>
          <w:rFonts w:ascii="Times New Roman" w:hAnsi="Times New Roman" w:cs="Times New Roman"/>
          <w:color w:val="000000"/>
          <w:sz w:val="28"/>
          <w:szCs w:val="28"/>
        </w:rPr>
      </w:pPr>
      <w:proofErr w:type="spellStart"/>
      <w:r w:rsidRPr="00CF4E1F">
        <w:rPr>
          <w:rFonts w:ascii="Times New Roman" w:hAnsi="Times New Roman" w:cs="Times New Roman"/>
          <w:color w:val="000000"/>
          <w:sz w:val="28"/>
          <w:szCs w:val="28"/>
        </w:rPr>
        <w:t>цветотерапия</w:t>
      </w:r>
      <w:proofErr w:type="spellEnd"/>
      <w:r w:rsidRPr="00CF4E1F">
        <w:rPr>
          <w:rFonts w:ascii="Times New Roman" w:hAnsi="Times New Roman" w:cs="Times New Roman"/>
          <w:color w:val="000000"/>
          <w:sz w:val="28"/>
          <w:szCs w:val="28"/>
        </w:rPr>
        <w:t xml:space="preserve"> (</w:t>
      </w:r>
      <w:proofErr w:type="spellStart"/>
      <w:r w:rsidRPr="00CF4E1F">
        <w:rPr>
          <w:rFonts w:ascii="Times New Roman" w:hAnsi="Times New Roman" w:cs="Times New Roman"/>
          <w:color w:val="000000"/>
          <w:sz w:val="28"/>
          <w:szCs w:val="28"/>
        </w:rPr>
        <w:t>хромотерапия</w:t>
      </w:r>
      <w:proofErr w:type="spellEnd"/>
      <w:r w:rsidRPr="00CF4E1F">
        <w:rPr>
          <w:rFonts w:ascii="Times New Roman" w:hAnsi="Times New Roman" w:cs="Times New Roman"/>
          <w:color w:val="000000"/>
          <w:sz w:val="28"/>
          <w:szCs w:val="28"/>
        </w:rPr>
        <w:t xml:space="preserve">) </w:t>
      </w:r>
    </w:p>
    <w:p w:rsidR="002F220F" w:rsidRPr="00CF4E1F" w:rsidRDefault="002F220F" w:rsidP="002F220F">
      <w:pPr>
        <w:pStyle w:val="HTML"/>
        <w:ind w:left="720"/>
        <w:rPr>
          <w:rFonts w:ascii="Times New Roman" w:hAnsi="Times New Roman" w:cs="Times New Roman"/>
          <w:color w:val="000000"/>
          <w:sz w:val="28"/>
          <w:szCs w:val="28"/>
        </w:rPr>
      </w:pPr>
    </w:p>
    <w:p w:rsidR="002F220F" w:rsidRPr="00CF4E1F" w:rsidRDefault="002F220F" w:rsidP="002F220F">
      <w:pPr>
        <w:pStyle w:val="HTML"/>
        <w:ind w:left="720"/>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b/>
          <w:color w:val="000000"/>
          <w:sz w:val="28"/>
          <w:szCs w:val="28"/>
        </w:rPr>
        <w:t>«</w:t>
      </w:r>
      <w:proofErr w:type="spellStart"/>
      <w:r w:rsidRPr="00CF4E1F">
        <w:rPr>
          <w:rFonts w:ascii="Times New Roman" w:hAnsi="Times New Roman" w:cs="Times New Roman"/>
          <w:b/>
          <w:color w:val="000000"/>
          <w:sz w:val="28"/>
          <w:szCs w:val="28"/>
        </w:rPr>
        <w:t>Арт-терапия</w:t>
      </w:r>
      <w:proofErr w:type="spellEnd"/>
      <w:r w:rsidRPr="00CF4E1F">
        <w:rPr>
          <w:rFonts w:ascii="Times New Roman" w:hAnsi="Times New Roman" w:cs="Times New Roman"/>
          <w:b/>
          <w:color w:val="000000"/>
          <w:sz w:val="28"/>
          <w:szCs w:val="28"/>
        </w:rPr>
        <w:t>»</w:t>
      </w:r>
      <w:r w:rsidRPr="00CF4E1F">
        <w:rPr>
          <w:rFonts w:ascii="Times New Roman" w:hAnsi="Times New Roman" w:cs="Times New Roman"/>
          <w:color w:val="000000"/>
          <w:sz w:val="28"/>
          <w:szCs w:val="28"/>
        </w:rPr>
        <w:t xml:space="preserve"> является средством свободного самовыражения.</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В особой символической форме: через рисунок, игру, сказку, музыку - мы можем помочь</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человеку дать выход своим сильным эмоциям, переживаниям, получить новый опыт</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разрешения конфликтных ситуаций.</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ab/>
        <w:t xml:space="preserve">Основная задача </w:t>
      </w:r>
      <w:proofErr w:type="spellStart"/>
      <w:r w:rsidRPr="00CF4E1F">
        <w:rPr>
          <w:rFonts w:ascii="Times New Roman" w:hAnsi="Times New Roman" w:cs="Times New Roman"/>
          <w:color w:val="000000"/>
          <w:sz w:val="28"/>
          <w:szCs w:val="28"/>
        </w:rPr>
        <w:t>арт-терапии</w:t>
      </w:r>
      <w:proofErr w:type="spellEnd"/>
      <w:r w:rsidRPr="00CF4E1F">
        <w:rPr>
          <w:rFonts w:ascii="Times New Roman" w:hAnsi="Times New Roman" w:cs="Times New Roman"/>
          <w:color w:val="000000"/>
          <w:sz w:val="28"/>
          <w:szCs w:val="28"/>
        </w:rPr>
        <w:t xml:space="preserve"> состоит в развитии самовыражения и самопознания</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человека через творчество и в повышении его адаптационных способностей.</w:t>
      </w:r>
    </w:p>
    <w:p w:rsidR="002F220F" w:rsidRPr="00CF4E1F" w:rsidRDefault="002F220F" w:rsidP="002F220F">
      <w:pPr>
        <w:pStyle w:val="HTML"/>
        <w:rPr>
          <w:rFonts w:ascii="Times New Roman" w:hAnsi="Times New Roman" w:cs="Times New Roman"/>
          <w:color w:val="000000"/>
          <w:sz w:val="28"/>
          <w:szCs w:val="28"/>
        </w:rPr>
      </w:pPr>
      <w:proofErr w:type="spellStart"/>
      <w:r w:rsidRPr="00CF4E1F">
        <w:rPr>
          <w:rFonts w:ascii="Times New Roman" w:hAnsi="Times New Roman" w:cs="Times New Roman"/>
          <w:b/>
          <w:color w:val="000000"/>
          <w:sz w:val="28"/>
          <w:szCs w:val="28"/>
        </w:rPr>
        <w:t>Арт-терапия</w:t>
      </w:r>
      <w:proofErr w:type="spellEnd"/>
      <w:r w:rsidRPr="00CF4E1F">
        <w:rPr>
          <w:rFonts w:ascii="Times New Roman" w:hAnsi="Times New Roman" w:cs="Times New Roman"/>
          <w:color w:val="000000"/>
          <w:sz w:val="28"/>
          <w:szCs w:val="28"/>
        </w:rPr>
        <w:t xml:space="preserve"> — это путь к психологическому здоровью ребенка.</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Разнообразные занятия искусством способствуют развитию творческих способностей</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ребенка, формированию у него правильного мировоззрения и позитивного</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мировосприятия. В процессе детского творчества, используемого в детском саду,</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раскрывается внутренний мир ребенка.</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Цели </w:t>
      </w:r>
      <w:proofErr w:type="spellStart"/>
      <w:r w:rsidRPr="00CF4E1F">
        <w:rPr>
          <w:rFonts w:ascii="Times New Roman" w:hAnsi="Times New Roman" w:cs="Times New Roman"/>
          <w:color w:val="000000"/>
          <w:sz w:val="28"/>
          <w:szCs w:val="28"/>
        </w:rPr>
        <w:t>арт-терапии</w:t>
      </w:r>
      <w:proofErr w:type="spellEnd"/>
      <w:r w:rsidRPr="00CF4E1F">
        <w:rPr>
          <w:rFonts w:ascii="Times New Roman" w:hAnsi="Times New Roman" w:cs="Times New Roman"/>
          <w:color w:val="000000"/>
          <w:sz w:val="28"/>
          <w:szCs w:val="28"/>
        </w:rPr>
        <w:t xml:space="preserve"> в работе с детьми: способствовать формированию </w:t>
      </w:r>
      <w:proofErr w:type="gramStart"/>
      <w:r w:rsidRPr="00CF4E1F">
        <w:rPr>
          <w:rFonts w:ascii="Times New Roman" w:hAnsi="Times New Roman" w:cs="Times New Roman"/>
          <w:color w:val="000000"/>
          <w:sz w:val="28"/>
          <w:szCs w:val="28"/>
        </w:rPr>
        <w:t>высокого</w:t>
      </w:r>
      <w:proofErr w:type="gramEnd"/>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жизненного тонуса и гармоничных отношений с окружающим миром, развития</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взаимопонимания между детьми, </w:t>
      </w:r>
      <w:proofErr w:type="gramStart"/>
      <w:r w:rsidRPr="00CF4E1F">
        <w:rPr>
          <w:rFonts w:ascii="Times New Roman" w:hAnsi="Times New Roman" w:cs="Times New Roman"/>
          <w:color w:val="000000"/>
          <w:sz w:val="28"/>
          <w:szCs w:val="28"/>
        </w:rPr>
        <w:t>в</w:t>
      </w:r>
      <w:proofErr w:type="gramEnd"/>
      <w:r w:rsidRPr="00CF4E1F">
        <w:rPr>
          <w:rFonts w:ascii="Times New Roman" w:hAnsi="Times New Roman" w:cs="Times New Roman"/>
          <w:color w:val="000000"/>
          <w:sz w:val="28"/>
          <w:szCs w:val="28"/>
        </w:rPr>
        <w:t xml:space="preserve"> также между ребенком и взрослыми. Научить</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ребенка самовыражению, умению управлять своими чувствами, переживаниями,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эмоциями.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b/>
          <w:color w:val="000000"/>
          <w:sz w:val="28"/>
          <w:szCs w:val="28"/>
        </w:rPr>
        <w:t>Музыкотерапия</w:t>
      </w:r>
      <w:r w:rsidRPr="00CF4E1F">
        <w:rPr>
          <w:rFonts w:ascii="Times New Roman" w:hAnsi="Times New Roman" w:cs="Times New Roman"/>
          <w:color w:val="000000"/>
          <w:sz w:val="28"/>
          <w:szCs w:val="28"/>
        </w:rPr>
        <w:t xml:space="preserve"> — метод психотерапии, основанный на эмоциональном восприятии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музыки.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В зависимости от мелодии, её ритмической основы и исполнения музыка может</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lastRenderedPageBreak/>
        <w:t>оказывать самые разнообразные эффекты.</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i/>
          <w:color w:val="000000"/>
          <w:sz w:val="28"/>
          <w:szCs w:val="28"/>
        </w:rPr>
      </w:pPr>
      <w:r w:rsidRPr="00CF4E1F">
        <w:rPr>
          <w:rFonts w:ascii="Times New Roman" w:hAnsi="Times New Roman" w:cs="Times New Roman"/>
          <w:i/>
          <w:color w:val="000000"/>
          <w:sz w:val="28"/>
          <w:szCs w:val="28"/>
        </w:rPr>
        <w:t>Коррекционные задачи музыкотерапии:</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numPr>
          <w:ilvl w:val="0"/>
          <w:numId w:val="4"/>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нормализация нейродинамических процессов коры головного мозга, нормализация</w:t>
      </w:r>
    </w:p>
    <w:p w:rsidR="002F220F" w:rsidRPr="00CF4E1F" w:rsidRDefault="002F220F" w:rsidP="002F220F">
      <w:pPr>
        <w:pStyle w:val="HTML"/>
        <w:ind w:left="360"/>
        <w:rPr>
          <w:rFonts w:ascii="Times New Roman" w:hAnsi="Times New Roman" w:cs="Times New Roman"/>
          <w:color w:val="000000"/>
          <w:sz w:val="28"/>
          <w:szCs w:val="28"/>
        </w:rPr>
      </w:pPr>
      <w:r w:rsidRPr="00CF4E1F">
        <w:rPr>
          <w:rFonts w:ascii="Times New Roman" w:hAnsi="Times New Roman" w:cs="Times New Roman"/>
          <w:color w:val="000000"/>
          <w:sz w:val="28"/>
          <w:szCs w:val="28"/>
        </w:rPr>
        <w:t>биоритма;</w:t>
      </w:r>
    </w:p>
    <w:p w:rsidR="002F220F" w:rsidRPr="00CF4E1F" w:rsidRDefault="002F220F" w:rsidP="002F220F">
      <w:pPr>
        <w:pStyle w:val="HTML"/>
        <w:numPr>
          <w:ilvl w:val="0"/>
          <w:numId w:val="4"/>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стимуляция слухового восприятия (активизация правополушарных Функций);</w:t>
      </w:r>
    </w:p>
    <w:p w:rsidR="002F220F" w:rsidRPr="00CF4E1F" w:rsidRDefault="002F220F" w:rsidP="002F220F">
      <w:pPr>
        <w:pStyle w:val="HTML"/>
        <w:numPr>
          <w:ilvl w:val="0"/>
          <w:numId w:val="4"/>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улучшение общего состояния детей;</w:t>
      </w:r>
    </w:p>
    <w:p w:rsidR="002F220F" w:rsidRPr="00CF4E1F" w:rsidRDefault="002F220F" w:rsidP="002F220F">
      <w:pPr>
        <w:pStyle w:val="HTML"/>
        <w:numPr>
          <w:ilvl w:val="0"/>
          <w:numId w:val="4"/>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улучшение исполнения качества движений (развиваются выразительность, ритмичность, плавность);</w:t>
      </w:r>
    </w:p>
    <w:p w:rsidR="002F220F" w:rsidRPr="00CF4E1F" w:rsidRDefault="002F220F" w:rsidP="002F220F">
      <w:pPr>
        <w:pStyle w:val="HTML"/>
        <w:numPr>
          <w:ilvl w:val="0"/>
          <w:numId w:val="4"/>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коррекция и развитие ощущений, восприятий, представлений;</w:t>
      </w:r>
    </w:p>
    <w:p w:rsidR="002F220F" w:rsidRPr="00CF4E1F" w:rsidRDefault="002F220F" w:rsidP="002F220F">
      <w:pPr>
        <w:pStyle w:val="HTML"/>
        <w:numPr>
          <w:ilvl w:val="0"/>
          <w:numId w:val="4"/>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стимуляции речевой функции;</w:t>
      </w:r>
    </w:p>
    <w:p w:rsidR="002F220F" w:rsidRPr="00CF4E1F" w:rsidRDefault="002F220F" w:rsidP="002F220F">
      <w:pPr>
        <w:pStyle w:val="HTML"/>
        <w:numPr>
          <w:ilvl w:val="0"/>
          <w:numId w:val="4"/>
        </w:numPr>
        <w:rPr>
          <w:rFonts w:ascii="Times New Roman" w:hAnsi="Times New Roman" w:cs="Times New Roman"/>
          <w:color w:val="000000"/>
          <w:sz w:val="28"/>
          <w:szCs w:val="28"/>
        </w:rPr>
      </w:pPr>
      <w:proofErr w:type="gramStart"/>
      <w:r w:rsidRPr="00CF4E1F">
        <w:rPr>
          <w:rFonts w:ascii="Times New Roman" w:hAnsi="Times New Roman" w:cs="Times New Roman"/>
          <w:color w:val="000000"/>
          <w:sz w:val="28"/>
          <w:szCs w:val="28"/>
        </w:rPr>
        <w:t>нормализация просодической стороны речи (тембр, темп, ритм, выразительность</w:t>
      </w:r>
      <w:proofErr w:type="gramEnd"/>
    </w:p>
    <w:p w:rsidR="002F220F" w:rsidRPr="00CF4E1F" w:rsidRDefault="002F220F" w:rsidP="002F220F">
      <w:pPr>
        <w:pStyle w:val="HTML"/>
        <w:ind w:left="360"/>
        <w:rPr>
          <w:rFonts w:ascii="Times New Roman" w:hAnsi="Times New Roman" w:cs="Times New Roman"/>
          <w:color w:val="000000"/>
          <w:sz w:val="28"/>
          <w:szCs w:val="28"/>
        </w:rPr>
      </w:pPr>
      <w:r w:rsidRPr="00CF4E1F">
        <w:rPr>
          <w:rFonts w:ascii="Times New Roman" w:hAnsi="Times New Roman" w:cs="Times New Roman"/>
          <w:color w:val="000000"/>
          <w:sz w:val="28"/>
          <w:szCs w:val="28"/>
        </w:rPr>
        <w:t>интонации)</w:t>
      </w:r>
      <w:proofErr w:type="gramStart"/>
      <w:r w:rsidRPr="00CF4E1F">
        <w:rPr>
          <w:rFonts w:ascii="Times New Roman" w:hAnsi="Times New Roman" w:cs="Times New Roman"/>
          <w:color w:val="000000"/>
          <w:sz w:val="28"/>
          <w:szCs w:val="28"/>
        </w:rPr>
        <w:t xml:space="preserve"> ;</w:t>
      </w:r>
      <w:proofErr w:type="gramEnd"/>
    </w:p>
    <w:p w:rsidR="002F220F" w:rsidRPr="00CF4E1F" w:rsidRDefault="002F220F" w:rsidP="002F220F">
      <w:pPr>
        <w:pStyle w:val="HTML"/>
        <w:numPr>
          <w:ilvl w:val="0"/>
          <w:numId w:val="4"/>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формирование навыков словообразования;</w:t>
      </w:r>
    </w:p>
    <w:p w:rsidR="002F220F" w:rsidRPr="00CF4E1F" w:rsidRDefault="002F220F" w:rsidP="002F220F">
      <w:pPr>
        <w:pStyle w:val="HTML"/>
        <w:numPr>
          <w:ilvl w:val="0"/>
          <w:numId w:val="4"/>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формирование слоговой структуры слова.</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b/>
          <w:color w:val="000000"/>
          <w:sz w:val="28"/>
          <w:szCs w:val="28"/>
        </w:rPr>
        <w:t>Элементы музыкотерапии</w:t>
      </w:r>
      <w:r w:rsidRPr="00CF4E1F">
        <w:rPr>
          <w:rFonts w:ascii="Times New Roman" w:hAnsi="Times New Roman" w:cs="Times New Roman"/>
          <w:color w:val="000000"/>
          <w:sz w:val="28"/>
          <w:szCs w:val="28"/>
        </w:rPr>
        <w:t>. Во время проведения расслабляющего логопедического</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массажа используются произведения, оказывающие седативное действие, а во время</w:t>
      </w:r>
    </w:p>
    <w:p w:rsidR="002F220F" w:rsidRPr="00CF4E1F" w:rsidRDefault="002F220F" w:rsidP="002F220F">
      <w:pPr>
        <w:pStyle w:val="HTML"/>
        <w:rPr>
          <w:rFonts w:ascii="Times New Roman" w:hAnsi="Times New Roman" w:cs="Times New Roman"/>
          <w:color w:val="000000"/>
          <w:sz w:val="28"/>
          <w:szCs w:val="28"/>
        </w:rPr>
      </w:pPr>
      <w:proofErr w:type="gramStart"/>
      <w:r w:rsidRPr="00CF4E1F">
        <w:rPr>
          <w:rFonts w:ascii="Times New Roman" w:hAnsi="Times New Roman" w:cs="Times New Roman"/>
          <w:color w:val="000000"/>
          <w:sz w:val="28"/>
          <w:szCs w:val="28"/>
        </w:rPr>
        <w:t>активного — произведения, оказывающие тонизирующее действие.</w:t>
      </w:r>
      <w:proofErr w:type="gramEnd"/>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Также тонизирующие музыкальные </w:t>
      </w:r>
      <w:proofErr w:type="gramStart"/>
      <w:r w:rsidRPr="00CF4E1F">
        <w:rPr>
          <w:rFonts w:ascii="Times New Roman" w:hAnsi="Times New Roman" w:cs="Times New Roman"/>
          <w:color w:val="000000"/>
          <w:sz w:val="28"/>
          <w:szCs w:val="28"/>
        </w:rPr>
        <w:t>произведения</w:t>
      </w:r>
      <w:proofErr w:type="gramEnd"/>
      <w:r w:rsidRPr="00CF4E1F">
        <w:rPr>
          <w:rFonts w:ascii="Times New Roman" w:hAnsi="Times New Roman" w:cs="Times New Roman"/>
          <w:color w:val="000000"/>
          <w:sz w:val="28"/>
          <w:szCs w:val="28"/>
        </w:rPr>
        <w:t xml:space="preserve"> возможно использовать во время</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проведения динамических пауз и артикуляционной гимнастики.</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b/>
          <w:color w:val="000000"/>
          <w:sz w:val="28"/>
          <w:szCs w:val="28"/>
        </w:rPr>
      </w:pPr>
      <w:r w:rsidRPr="00CF4E1F">
        <w:rPr>
          <w:rFonts w:ascii="Times New Roman" w:hAnsi="Times New Roman" w:cs="Times New Roman"/>
          <w:b/>
          <w:color w:val="000000"/>
          <w:sz w:val="28"/>
          <w:szCs w:val="28"/>
        </w:rPr>
        <w:t xml:space="preserve">Техники </w:t>
      </w:r>
      <w:proofErr w:type="spellStart"/>
      <w:r w:rsidRPr="00CF4E1F">
        <w:rPr>
          <w:rFonts w:ascii="Times New Roman" w:hAnsi="Times New Roman" w:cs="Times New Roman"/>
          <w:b/>
          <w:color w:val="000000"/>
          <w:sz w:val="28"/>
          <w:szCs w:val="28"/>
        </w:rPr>
        <w:t>изо-терапии</w:t>
      </w:r>
      <w:proofErr w:type="spellEnd"/>
      <w:r w:rsidRPr="00CF4E1F">
        <w:rPr>
          <w:rFonts w:ascii="Times New Roman" w:hAnsi="Times New Roman" w:cs="Times New Roman"/>
          <w:b/>
          <w:color w:val="000000"/>
          <w:sz w:val="28"/>
          <w:szCs w:val="28"/>
        </w:rPr>
        <w:t>, используемые для развития речи:</w:t>
      </w:r>
    </w:p>
    <w:p w:rsidR="002F220F" w:rsidRPr="00CF4E1F" w:rsidRDefault="002F220F" w:rsidP="002F220F">
      <w:pPr>
        <w:pStyle w:val="HTML"/>
        <w:rPr>
          <w:rFonts w:ascii="Times New Roman" w:hAnsi="Times New Roman" w:cs="Times New Roman"/>
          <w:b/>
          <w:color w:val="000000"/>
          <w:sz w:val="28"/>
          <w:szCs w:val="28"/>
        </w:rPr>
      </w:pP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техника «</w:t>
      </w:r>
      <w:proofErr w:type="spellStart"/>
      <w:r w:rsidRPr="00CF4E1F">
        <w:rPr>
          <w:rFonts w:ascii="Times New Roman" w:eastAsia="Times New Roman" w:hAnsi="Times New Roman" w:cs="Times New Roman"/>
          <w:color w:val="000000"/>
          <w:sz w:val="28"/>
          <w:szCs w:val="28"/>
          <w:lang w:eastAsia="ru-RU"/>
        </w:rPr>
        <w:t>кляксография</w:t>
      </w:r>
      <w:proofErr w:type="spellEnd"/>
      <w:r w:rsidRPr="00CF4E1F">
        <w:rPr>
          <w:rFonts w:ascii="Times New Roman" w:eastAsia="Times New Roman" w:hAnsi="Times New Roman" w:cs="Times New Roman"/>
          <w:color w:val="000000"/>
          <w:sz w:val="28"/>
          <w:szCs w:val="28"/>
          <w:lang w:eastAsia="ru-RU"/>
        </w:rPr>
        <w:t>»;</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пальцевая живопись;</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рисование мягкой бумагой;</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xml:space="preserve">• рисование </w:t>
      </w:r>
      <w:proofErr w:type="gramStart"/>
      <w:r w:rsidRPr="00CF4E1F">
        <w:rPr>
          <w:rFonts w:ascii="Times New Roman" w:eastAsia="Times New Roman" w:hAnsi="Times New Roman" w:cs="Times New Roman"/>
          <w:color w:val="000000"/>
          <w:sz w:val="28"/>
          <w:szCs w:val="28"/>
          <w:lang w:eastAsia="ru-RU"/>
        </w:rPr>
        <w:t>тычком</w:t>
      </w:r>
      <w:proofErr w:type="gramEnd"/>
      <w:r w:rsidRPr="00CF4E1F">
        <w:rPr>
          <w:rFonts w:ascii="Times New Roman" w:eastAsia="Times New Roman" w:hAnsi="Times New Roman" w:cs="Times New Roman"/>
          <w:color w:val="000000"/>
          <w:sz w:val="28"/>
          <w:szCs w:val="28"/>
          <w:lang w:eastAsia="ru-RU"/>
        </w:rPr>
        <w:t xml:space="preserve"> жёсткой полусухой кистью;</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рисование на стекле;</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xml:space="preserve">• </w:t>
      </w:r>
      <w:proofErr w:type="spellStart"/>
      <w:r w:rsidRPr="00CF4E1F">
        <w:rPr>
          <w:rFonts w:ascii="Times New Roman" w:eastAsia="Times New Roman" w:hAnsi="Times New Roman" w:cs="Times New Roman"/>
          <w:color w:val="000000"/>
          <w:sz w:val="28"/>
          <w:szCs w:val="28"/>
          <w:lang w:eastAsia="ru-RU"/>
        </w:rPr>
        <w:t>ниткография</w:t>
      </w:r>
      <w:proofErr w:type="spellEnd"/>
      <w:r w:rsidRPr="00CF4E1F">
        <w:rPr>
          <w:rFonts w:ascii="Times New Roman" w:eastAsia="Times New Roman" w:hAnsi="Times New Roman" w:cs="Times New Roman"/>
          <w:color w:val="000000"/>
          <w:sz w:val="28"/>
          <w:szCs w:val="28"/>
          <w:lang w:eastAsia="ru-RU"/>
        </w:rPr>
        <w:t>;</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рисование на манке;</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техника рисования листьями, палочками, камушками;</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техника отпечатывания ватой;</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техника «оттиск пробками»;</w:t>
      </w:r>
    </w:p>
    <w:p w:rsidR="002F220F" w:rsidRPr="00CF4E1F" w:rsidRDefault="002F220F" w:rsidP="002F220F">
      <w:pPr>
        <w:shd w:val="clear" w:color="auto" w:fill="FFFFFF"/>
        <w:spacing w:after="0" w:line="240" w:lineRule="auto"/>
        <w:rPr>
          <w:rFonts w:ascii="Calibri" w:eastAsia="Times New Roman" w:hAnsi="Calibri" w:cs="Times New Roman"/>
          <w:color w:val="000000"/>
          <w:sz w:val="28"/>
          <w:szCs w:val="28"/>
          <w:lang w:eastAsia="ru-RU"/>
        </w:rPr>
      </w:pPr>
      <w:r w:rsidRPr="00CF4E1F">
        <w:rPr>
          <w:rFonts w:ascii="Times New Roman" w:eastAsia="Times New Roman" w:hAnsi="Times New Roman" w:cs="Times New Roman"/>
          <w:color w:val="000000"/>
          <w:sz w:val="28"/>
          <w:szCs w:val="28"/>
          <w:lang w:eastAsia="ru-RU"/>
        </w:rPr>
        <w:t>• рисование ладонями.</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b/>
          <w:color w:val="000000"/>
          <w:sz w:val="28"/>
          <w:szCs w:val="28"/>
          <w:u w:val="single"/>
        </w:rPr>
      </w:pPr>
      <w:proofErr w:type="spellStart"/>
      <w:r w:rsidRPr="00CF4E1F">
        <w:rPr>
          <w:rFonts w:ascii="Times New Roman" w:hAnsi="Times New Roman" w:cs="Times New Roman"/>
          <w:b/>
          <w:color w:val="000000"/>
          <w:sz w:val="28"/>
          <w:szCs w:val="28"/>
          <w:u w:val="single"/>
        </w:rPr>
        <w:t>Телесноориентированные</w:t>
      </w:r>
      <w:proofErr w:type="spellEnd"/>
      <w:r w:rsidRPr="00CF4E1F">
        <w:rPr>
          <w:rFonts w:ascii="Times New Roman" w:hAnsi="Times New Roman" w:cs="Times New Roman"/>
          <w:b/>
          <w:color w:val="000000"/>
          <w:sz w:val="28"/>
          <w:szCs w:val="28"/>
          <w:u w:val="single"/>
        </w:rPr>
        <w:t xml:space="preserve"> техники: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lastRenderedPageBreak/>
        <w:t>Весь детский опыт связан с развитием</w:t>
      </w:r>
      <w:proofErr w:type="gramStart"/>
      <w:r w:rsidRPr="00CF4E1F">
        <w:rPr>
          <w:rFonts w:ascii="Times New Roman" w:hAnsi="Times New Roman" w:cs="Times New Roman"/>
          <w:color w:val="000000"/>
          <w:sz w:val="28"/>
          <w:szCs w:val="28"/>
        </w:rPr>
        <w:t xml:space="preserve"> И</w:t>
      </w:r>
      <w:proofErr w:type="gramEnd"/>
      <w:r w:rsidRPr="00CF4E1F">
        <w:rPr>
          <w:rFonts w:ascii="Times New Roman" w:hAnsi="Times New Roman" w:cs="Times New Roman"/>
          <w:color w:val="000000"/>
          <w:sz w:val="28"/>
          <w:szCs w:val="28"/>
        </w:rPr>
        <w:t xml:space="preserve"> совершенствованием произвольных движении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(одеваться, есть, ходить, играть, и, конечно же, говорить).</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Обращая внимание на развитие двигательной сферы ребёнка, мы опосредованно влияем</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на развитие психических свойств. Способность ребёнка контролировать </w:t>
      </w:r>
      <w:proofErr w:type="gramStart"/>
      <w:r w:rsidRPr="00CF4E1F">
        <w:rPr>
          <w:rFonts w:ascii="Times New Roman" w:hAnsi="Times New Roman" w:cs="Times New Roman"/>
          <w:color w:val="000000"/>
          <w:sz w:val="28"/>
          <w:szCs w:val="28"/>
        </w:rPr>
        <w:t>свои</w:t>
      </w:r>
      <w:proofErr w:type="gramEnd"/>
      <w:r w:rsidRPr="00CF4E1F">
        <w:rPr>
          <w:rFonts w:ascii="Times New Roman" w:hAnsi="Times New Roman" w:cs="Times New Roman"/>
          <w:color w:val="000000"/>
          <w:sz w:val="28"/>
          <w:szCs w:val="28"/>
        </w:rPr>
        <w:t xml:space="preserve"> телесные</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проявления влияет на развитие его характера, способностей </w:t>
      </w:r>
      <w:proofErr w:type="gramStart"/>
      <w:r w:rsidRPr="00CF4E1F">
        <w:rPr>
          <w:rFonts w:ascii="Times New Roman" w:hAnsi="Times New Roman" w:cs="Times New Roman"/>
          <w:color w:val="000000"/>
          <w:sz w:val="28"/>
          <w:szCs w:val="28"/>
        </w:rPr>
        <w:t>и</w:t>
      </w:r>
      <w:proofErr w:type="gramEnd"/>
      <w:r w:rsidRPr="00CF4E1F">
        <w:rPr>
          <w:rFonts w:ascii="Times New Roman" w:hAnsi="Times New Roman" w:cs="Times New Roman"/>
          <w:color w:val="000000"/>
          <w:sz w:val="28"/>
          <w:szCs w:val="28"/>
        </w:rPr>
        <w:t xml:space="preserve"> конечно же речи.</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 </w:t>
      </w:r>
      <w:proofErr w:type="spellStart"/>
      <w:r w:rsidRPr="00CF4E1F">
        <w:rPr>
          <w:rFonts w:ascii="Times New Roman" w:hAnsi="Times New Roman" w:cs="Times New Roman"/>
          <w:color w:val="000000"/>
          <w:sz w:val="28"/>
          <w:szCs w:val="28"/>
        </w:rPr>
        <w:t>биоэнергопластика</w:t>
      </w:r>
      <w:proofErr w:type="spellEnd"/>
      <w:r w:rsidRPr="00CF4E1F">
        <w:rPr>
          <w:rFonts w:ascii="Times New Roman" w:hAnsi="Times New Roman" w:cs="Times New Roman"/>
          <w:color w:val="000000"/>
          <w:sz w:val="28"/>
          <w:szCs w:val="28"/>
        </w:rPr>
        <w:t xml:space="preserve"> - соединение движений артикуляционного аппарата с движениями кисти руки;</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растяжки - чередование напряжения и расслабления в различных частях тела, нормализуют </w:t>
      </w:r>
      <w:proofErr w:type="spellStart"/>
      <w:r w:rsidRPr="00CF4E1F">
        <w:rPr>
          <w:rFonts w:ascii="Times New Roman" w:hAnsi="Times New Roman" w:cs="Times New Roman"/>
          <w:color w:val="000000"/>
          <w:sz w:val="28"/>
          <w:szCs w:val="28"/>
        </w:rPr>
        <w:t>гипертонус</w:t>
      </w:r>
      <w:proofErr w:type="spellEnd"/>
      <w:r w:rsidRPr="00CF4E1F">
        <w:rPr>
          <w:rFonts w:ascii="Times New Roman" w:hAnsi="Times New Roman" w:cs="Times New Roman"/>
          <w:color w:val="000000"/>
          <w:sz w:val="28"/>
          <w:szCs w:val="28"/>
        </w:rPr>
        <w:t xml:space="preserve"> и </w:t>
      </w:r>
      <w:proofErr w:type="spellStart"/>
      <w:r w:rsidRPr="00CF4E1F">
        <w:rPr>
          <w:rFonts w:ascii="Times New Roman" w:hAnsi="Times New Roman" w:cs="Times New Roman"/>
          <w:color w:val="000000"/>
          <w:sz w:val="28"/>
          <w:szCs w:val="28"/>
        </w:rPr>
        <w:t>гипотонус</w:t>
      </w:r>
      <w:proofErr w:type="spellEnd"/>
      <w:r w:rsidRPr="00CF4E1F">
        <w:rPr>
          <w:rFonts w:ascii="Times New Roman" w:hAnsi="Times New Roman" w:cs="Times New Roman"/>
          <w:color w:val="000000"/>
          <w:sz w:val="28"/>
          <w:szCs w:val="28"/>
        </w:rPr>
        <w:t xml:space="preserve"> мышц;</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упражнения для релаксации - способствуют расслаблению, самонаблюдению,</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            воспоминаниям событий и ощущений и являются единым процессом;</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дыхательные упражнения — улучшают ритмику организма, развивают самоконтроль и произвольность.</w:t>
      </w:r>
    </w:p>
    <w:p w:rsidR="002F220F" w:rsidRPr="00CF4E1F" w:rsidRDefault="002F220F" w:rsidP="002F220F">
      <w:pPr>
        <w:pStyle w:val="HTML"/>
        <w:rPr>
          <w:rFonts w:ascii="Times New Roman" w:hAnsi="Times New Roman" w:cs="Times New Roman"/>
          <w:color w:val="000000"/>
          <w:sz w:val="28"/>
          <w:szCs w:val="28"/>
        </w:rPr>
      </w:pPr>
      <w:proofErr w:type="spellStart"/>
      <w:r w:rsidRPr="00CF4E1F">
        <w:rPr>
          <w:rFonts w:ascii="Times New Roman" w:hAnsi="Times New Roman" w:cs="Times New Roman"/>
          <w:b/>
          <w:color w:val="000000"/>
          <w:sz w:val="28"/>
          <w:szCs w:val="28"/>
        </w:rPr>
        <w:t>Кинезиологические</w:t>
      </w:r>
      <w:proofErr w:type="spellEnd"/>
      <w:r w:rsidRPr="00CF4E1F">
        <w:rPr>
          <w:rFonts w:ascii="Times New Roman" w:hAnsi="Times New Roman" w:cs="Times New Roman"/>
          <w:b/>
          <w:color w:val="000000"/>
          <w:sz w:val="28"/>
          <w:szCs w:val="28"/>
        </w:rPr>
        <w:t xml:space="preserve"> упражнения</w:t>
      </w:r>
      <w:r w:rsidRPr="00CF4E1F">
        <w:rPr>
          <w:rFonts w:ascii="Times New Roman" w:hAnsi="Times New Roman" w:cs="Times New Roman"/>
          <w:color w:val="000000"/>
          <w:sz w:val="28"/>
          <w:szCs w:val="28"/>
        </w:rPr>
        <w:t xml:space="preserve"> — это комплекс движений, позволяющих активизировать межполушарное взаимодействие:</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развивают мозолистое тело,</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повышают </w:t>
      </w:r>
      <w:proofErr w:type="spellStart"/>
      <w:r w:rsidRPr="00CF4E1F">
        <w:rPr>
          <w:rFonts w:ascii="Times New Roman" w:hAnsi="Times New Roman" w:cs="Times New Roman"/>
          <w:color w:val="000000"/>
          <w:sz w:val="28"/>
          <w:szCs w:val="28"/>
        </w:rPr>
        <w:t>стрессоустойчивость</w:t>
      </w:r>
      <w:proofErr w:type="spellEnd"/>
      <w:r w:rsidRPr="00CF4E1F">
        <w:rPr>
          <w:rFonts w:ascii="Times New Roman" w:hAnsi="Times New Roman" w:cs="Times New Roman"/>
          <w:color w:val="000000"/>
          <w:sz w:val="28"/>
          <w:szCs w:val="28"/>
        </w:rPr>
        <w:t>,</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улучшают мыслительную деятельность,</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способствуют улучшению памяти и внимания,</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 облегчают процесс чтения и письма,</w:t>
      </w:r>
    </w:p>
    <w:p w:rsidR="002F220F" w:rsidRPr="00CF4E1F" w:rsidRDefault="002F220F" w:rsidP="002F220F">
      <w:pPr>
        <w:pStyle w:val="HTML"/>
        <w:numPr>
          <w:ilvl w:val="0"/>
          <w:numId w:val="5"/>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улучшают как настроение, так и самочувствие выполняющего их человека.</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Упражнения типа «Кулак - ребро - ладонь», «Зайчик - колечко - цепочка», «Дом - ёжик - замок», «Зайчик - коза </w:t>
      </w:r>
      <w:proofErr w:type="gramStart"/>
      <w:r w:rsidRPr="00CF4E1F">
        <w:rPr>
          <w:rFonts w:ascii="Times New Roman" w:hAnsi="Times New Roman" w:cs="Times New Roman"/>
          <w:color w:val="000000"/>
          <w:sz w:val="28"/>
          <w:szCs w:val="28"/>
        </w:rPr>
        <w:t>-в</w:t>
      </w:r>
      <w:proofErr w:type="gramEnd"/>
      <w:r w:rsidRPr="00CF4E1F">
        <w:rPr>
          <w:rFonts w:ascii="Times New Roman" w:hAnsi="Times New Roman" w:cs="Times New Roman"/>
          <w:color w:val="000000"/>
          <w:sz w:val="28"/>
          <w:szCs w:val="28"/>
        </w:rPr>
        <w:t>илка» и др.</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b/>
          <w:color w:val="000000"/>
          <w:sz w:val="28"/>
          <w:szCs w:val="28"/>
        </w:rPr>
        <w:t>Логопедический массаж.</w:t>
      </w:r>
      <w:r w:rsidRPr="00CF4E1F">
        <w:rPr>
          <w:rFonts w:ascii="Times New Roman" w:hAnsi="Times New Roman" w:cs="Times New Roman"/>
          <w:color w:val="000000"/>
          <w:sz w:val="28"/>
          <w:szCs w:val="28"/>
        </w:rPr>
        <w:t xml:space="preserve"> Логопедический массаж - это одна из логопедических</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технологий, активный метод механического воздействия, направленный на коррекцию</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различных речевых расстройств.</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Цель логопедического массажа не только укрепление или расслабление артикуляционных мышц, но и стимуляция мышечных ощущений, что способствует четкости кинестетического восприятия. Кинестетическое чувство сопровождает работу всех мышц. Так, в полости рта возникают </w:t>
      </w:r>
      <w:proofErr w:type="gramStart"/>
      <w:r w:rsidRPr="00CF4E1F">
        <w:rPr>
          <w:rFonts w:ascii="Times New Roman" w:hAnsi="Times New Roman" w:cs="Times New Roman"/>
          <w:color w:val="000000"/>
          <w:sz w:val="28"/>
          <w:szCs w:val="28"/>
        </w:rPr>
        <w:t>совершенно различные</w:t>
      </w:r>
      <w:proofErr w:type="gramEnd"/>
      <w:r w:rsidRPr="00CF4E1F">
        <w:rPr>
          <w:rFonts w:ascii="Times New Roman" w:hAnsi="Times New Roman" w:cs="Times New Roman"/>
          <w:color w:val="000000"/>
          <w:sz w:val="28"/>
          <w:szCs w:val="28"/>
        </w:rPr>
        <w:t xml:space="preserve"> мышечные ощущения в зависимости от степени мышечного напряжения при движении языка, губ. Ощущаются направления этих движений и различные артикуляционные уклады при произнесении тех или иных звуков.</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lastRenderedPageBreak/>
        <w:t>Массаж мышц периферического речевого аппарата помогает нормализовать мышечный</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тонус и тем самым подготовить мышцы к выполнению сложных движений, необходимых</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при артикуляции звуков.</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Выполнение приёмов логопедического массажа требует чёткой диагностики состояния</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мышечного тонуса не только собственно мышц, участвующих в артикуляции, но также</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мышц лица и шеи.</w:t>
      </w:r>
    </w:p>
    <w:p w:rsidR="002F220F" w:rsidRPr="00CF4E1F" w:rsidRDefault="002F220F" w:rsidP="002F220F">
      <w:pPr>
        <w:pStyle w:val="HTML"/>
        <w:rPr>
          <w:rFonts w:ascii="Times New Roman" w:hAnsi="Times New Roman" w:cs="Times New Roman"/>
          <w:i/>
          <w:color w:val="000000"/>
          <w:sz w:val="28"/>
          <w:szCs w:val="28"/>
        </w:rPr>
      </w:pPr>
      <w:proofErr w:type="gramStart"/>
      <w:r w:rsidRPr="00CF4E1F">
        <w:rPr>
          <w:rFonts w:ascii="Times New Roman" w:hAnsi="Times New Roman" w:cs="Times New Roman"/>
          <w:i/>
          <w:color w:val="000000"/>
          <w:sz w:val="28"/>
          <w:szCs w:val="28"/>
        </w:rPr>
        <w:t>К</w:t>
      </w:r>
      <w:proofErr w:type="gramEnd"/>
      <w:r w:rsidRPr="00CF4E1F">
        <w:rPr>
          <w:rFonts w:ascii="Times New Roman" w:hAnsi="Times New Roman" w:cs="Times New Roman"/>
          <w:i/>
          <w:color w:val="000000"/>
          <w:sz w:val="28"/>
          <w:szCs w:val="28"/>
        </w:rPr>
        <w:t xml:space="preserve"> основным видом логопедического массажа относятся:</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numPr>
          <w:ilvl w:val="0"/>
          <w:numId w:val="6"/>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 классический ручной;</w:t>
      </w:r>
    </w:p>
    <w:p w:rsidR="002F220F" w:rsidRPr="00CF4E1F" w:rsidRDefault="002F220F" w:rsidP="002F220F">
      <w:pPr>
        <w:pStyle w:val="HTML"/>
        <w:numPr>
          <w:ilvl w:val="0"/>
          <w:numId w:val="6"/>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точечный;</w:t>
      </w:r>
    </w:p>
    <w:p w:rsidR="002F220F" w:rsidRPr="00CF4E1F" w:rsidRDefault="002F220F" w:rsidP="002F220F">
      <w:pPr>
        <w:pStyle w:val="HTML"/>
        <w:numPr>
          <w:ilvl w:val="0"/>
          <w:numId w:val="6"/>
        </w:numPr>
        <w:rPr>
          <w:rFonts w:ascii="Times New Roman" w:hAnsi="Times New Roman" w:cs="Times New Roman"/>
          <w:color w:val="000000"/>
          <w:sz w:val="28"/>
          <w:szCs w:val="28"/>
        </w:rPr>
      </w:pPr>
      <w:r w:rsidRPr="00CF4E1F">
        <w:rPr>
          <w:rFonts w:ascii="Times New Roman" w:hAnsi="Times New Roman" w:cs="Times New Roman"/>
          <w:color w:val="000000"/>
          <w:sz w:val="28"/>
          <w:szCs w:val="28"/>
        </w:rPr>
        <w:t>аппаратный.</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ind w:left="720"/>
        <w:rPr>
          <w:rFonts w:ascii="Times New Roman" w:hAnsi="Times New Roman" w:cs="Times New Roman"/>
          <w:b/>
          <w:color w:val="000000"/>
          <w:sz w:val="28"/>
          <w:szCs w:val="28"/>
        </w:rPr>
      </w:pPr>
      <w:proofErr w:type="spellStart"/>
      <w:r w:rsidRPr="00CF4E1F">
        <w:rPr>
          <w:rFonts w:ascii="Times New Roman" w:hAnsi="Times New Roman" w:cs="Times New Roman"/>
          <w:b/>
          <w:color w:val="000000"/>
          <w:sz w:val="28"/>
          <w:szCs w:val="28"/>
        </w:rPr>
        <w:t>Пальцевый</w:t>
      </w:r>
      <w:proofErr w:type="spellEnd"/>
      <w:r w:rsidRPr="00CF4E1F">
        <w:rPr>
          <w:rFonts w:ascii="Times New Roman" w:hAnsi="Times New Roman" w:cs="Times New Roman"/>
          <w:b/>
          <w:color w:val="000000"/>
          <w:sz w:val="28"/>
          <w:szCs w:val="28"/>
        </w:rPr>
        <w:t xml:space="preserve"> массаж:</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массаж ладонных поверхностей каменными, металлическими или стеклянными разноцветными шариками;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прищепочный массаж;</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массаж орехами, каштанами;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массаж шестигранными карандашами;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массаж чётками;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массаж травяными мешочками;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массаж камнями;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 массаж зондами, </w:t>
      </w:r>
      <w:proofErr w:type="spellStart"/>
      <w:r w:rsidRPr="00CF4E1F">
        <w:rPr>
          <w:rFonts w:ascii="Times New Roman" w:hAnsi="Times New Roman" w:cs="Times New Roman"/>
          <w:color w:val="000000"/>
          <w:sz w:val="28"/>
          <w:szCs w:val="28"/>
        </w:rPr>
        <w:t>зондозаменителями</w:t>
      </w:r>
      <w:proofErr w:type="spellEnd"/>
      <w:r w:rsidRPr="00CF4E1F">
        <w:rPr>
          <w:rFonts w:ascii="Times New Roman" w:hAnsi="Times New Roman" w:cs="Times New Roman"/>
          <w:color w:val="000000"/>
          <w:sz w:val="28"/>
          <w:szCs w:val="28"/>
        </w:rPr>
        <w:t>;</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 массаж приборами </w:t>
      </w:r>
      <w:proofErr w:type="spellStart"/>
      <w:r w:rsidRPr="00CF4E1F">
        <w:rPr>
          <w:rFonts w:ascii="Times New Roman" w:hAnsi="Times New Roman" w:cs="Times New Roman"/>
          <w:color w:val="000000"/>
          <w:sz w:val="28"/>
          <w:szCs w:val="28"/>
        </w:rPr>
        <w:t>Су-Джок</w:t>
      </w:r>
      <w:proofErr w:type="spellEnd"/>
      <w:r w:rsidRPr="00CF4E1F">
        <w:rPr>
          <w:rFonts w:ascii="Times New Roman" w:hAnsi="Times New Roman" w:cs="Times New Roman"/>
          <w:color w:val="000000"/>
          <w:sz w:val="28"/>
          <w:szCs w:val="28"/>
        </w:rPr>
        <w:t xml:space="preserve"> терапии.</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b/>
          <w:color w:val="000000"/>
          <w:sz w:val="28"/>
          <w:szCs w:val="28"/>
        </w:rPr>
      </w:pPr>
      <w:r w:rsidRPr="00CF4E1F">
        <w:rPr>
          <w:rFonts w:ascii="Times New Roman" w:hAnsi="Times New Roman" w:cs="Times New Roman"/>
          <w:b/>
          <w:color w:val="000000"/>
          <w:sz w:val="28"/>
          <w:szCs w:val="28"/>
        </w:rPr>
        <w:t>Возможности использования информационных технологий   в логопедии: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повышение мотивации к логопедическим занятиям;</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организация объективного контроля развития и деятельности детей;</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расширение сюжетного наполнения традиционной игровой деятельности;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возможность быстрого создания собственного</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дидактического материала;</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визуализация акустических компонентов речи;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расширение спектра невербальных заданий;</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xml:space="preserve">• обеспечивают незаметный для ребёнка переход от игровой деятельности </w:t>
      </w:r>
      <w:proofErr w:type="gramStart"/>
      <w:r w:rsidRPr="00CF4E1F">
        <w:rPr>
          <w:rFonts w:ascii="Times New Roman" w:hAnsi="Times New Roman" w:cs="Times New Roman"/>
          <w:color w:val="000000"/>
          <w:sz w:val="28"/>
          <w:szCs w:val="28"/>
        </w:rPr>
        <w:t>к</w:t>
      </w:r>
      <w:proofErr w:type="gramEnd"/>
      <w:r w:rsidRPr="00CF4E1F">
        <w:rPr>
          <w:rFonts w:ascii="Times New Roman" w:hAnsi="Times New Roman" w:cs="Times New Roman"/>
          <w:color w:val="000000"/>
          <w:sz w:val="28"/>
          <w:szCs w:val="28"/>
        </w:rPr>
        <w:t xml:space="preserve"> учебной;</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значительные возможности в развитии ВПФ: схематизация, символизация мышления; формирование планирующей функции мышления и речи;</w:t>
      </w: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t>• за счёт повышенного эмоционального тонуса осуществляется более быстрый перевод изучаемого материала в долговременную память.</w:t>
      </w:r>
    </w:p>
    <w:p w:rsidR="002F220F" w:rsidRPr="00CF4E1F" w:rsidRDefault="002F220F" w:rsidP="002F220F">
      <w:pPr>
        <w:pStyle w:val="HTML"/>
        <w:rPr>
          <w:rFonts w:ascii="Times New Roman" w:hAnsi="Times New Roman" w:cs="Times New Roman"/>
          <w:color w:val="000000"/>
          <w:sz w:val="28"/>
          <w:szCs w:val="28"/>
        </w:rPr>
      </w:pPr>
    </w:p>
    <w:p w:rsidR="002F220F" w:rsidRPr="00CF4E1F" w:rsidRDefault="002F220F" w:rsidP="002F220F">
      <w:pPr>
        <w:pStyle w:val="HTML"/>
        <w:rPr>
          <w:rFonts w:ascii="Times New Roman" w:hAnsi="Times New Roman" w:cs="Times New Roman"/>
          <w:color w:val="000000"/>
          <w:sz w:val="28"/>
          <w:szCs w:val="28"/>
        </w:rPr>
      </w:pPr>
      <w:r w:rsidRPr="00CF4E1F">
        <w:rPr>
          <w:rFonts w:ascii="Times New Roman" w:hAnsi="Times New Roman" w:cs="Times New Roman"/>
          <w:color w:val="000000"/>
          <w:sz w:val="28"/>
          <w:szCs w:val="28"/>
        </w:rPr>
        <w:lastRenderedPageBreak/>
        <w:t> </w:t>
      </w:r>
      <w:r w:rsidRPr="00CF4E1F">
        <w:rPr>
          <w:rFonts w:ascii="Times New Roman" w:hAnsi="Times New Roman" w:cs="Times New Roman"/>
          <w:bCs/>
          <w:sz w:val="28"/>
          <w:szCs w:val="28"/>
        </w:rPr>
        <w:t>Инновационные методы воздействия в деятельности логопеда становятся перспективным средством коррекционно-развивающей работы с детьми, имеющими нарушения речи.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На фоне комплексной логопедической помощи инновационные методы, не требуя особых усилий, оптимизируют процесс коррекции речи детей и способствуют оздоровлению всего организма.</w:t>
      </w:r>
    </w:p>
    <w:p w:rsidR="00C447D2" w:rsidRPr="00CF4E1F" w:rsidRDefault="00C447D2">
      <w:pPr>
        <w:rPr>
          <w:sz w:val="28"/>
          <w:szCs w:val="28"/>
        </w:rPr>
      </w:pPr>
    </w:p>
    <w:sectPr w:rsidR="00C447D2" w:rsidRPr="00CF4E1F" w:rsidSect="00C44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50F"/>
    <w:multiLevelType w:val="multilevel"/>
    <w:tmpl w:val="841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76805"/>
    <w:multiLevelType w:val="multilevel"/>
    <w:tmpl w:val="B25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B0093"/>
    <w:multiLevelType w:val="multilevel"/>
    <w:tmpl w:val="516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E51ACD"/>
    <w:multiLevelType w:val="hybridMultilevel"/>
    <w:tmpl w:val="C994B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E0FD3"/>
    <w:multiLevelType w:val="hybridMultilevel"/>
    <w:tmpl w:val="1A86C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561012"/>
    <w:multiLevelType w:val="hybridMultilevel"/>
    <w:tmpl w:val="9060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48794F"/>
    <w:multiLevelType w:val="multilevel"/>
    <w:tmpl w:val="22D2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4162A"/>
    <w:multiLevelType w:val="multilevel"/>
    <w:tmpl w:val="E3D8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A1D19"/>
    <w:multiLevelType w:val="multilevel"/>
    <w:tmpl w:val="0296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9F54FB"/>
    <w:multiLevelType w:val="hybridMultilevel"/>
    <w:tmpl w:val="BFBC2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CF6A06"/>
    <w:multiLevelType w:val="hybridMultilevel"/>
    <w:tmpl w:val="48C048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E76042"/>
    <w:multiLevelType w:val="multilevel"/>
    <w:tmpl w:val="3492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F6EE8"/>
    <w:multiLevelType w:val="multilevel"/>
    <w:tmpl w:val="0D84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3"/>
  </w:num>
  <w:num w:numId="5">
    <w:abstractNumId w:val="4"/>
  </w:num>
  <w:num w:numId="6">
    <w:abstractNumId w:val="5"/>
  </w:num>
  <w:num w:numId="7">
    <w:abstractNumId w:val="12"/>
  </w:num>
  <w:num w:numId="8">
    <w:abstractNumId w:val="7"/>
  </w:num>
  <w:num w:numId="9">
    <w:abstractNumId w:val="0"/>
  </w:num>
  <w:num w:numId="10">
    <w:abstractNumId w:val="8"/>
  </w:num>
  <w:num w:numId="11">
    <w:abstractNumId w:val="11"/>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220F"/>
    <w:rsid w:val="001137AE"/>
    <w:rsid w:val="002F220F"/>
    <w:rsid w:val="003238B2"/>
    <w:rsid w:val="00364B7F"/>
    <w:rsid w:val="007E36C5"/>
    <w:rsid w:val="008D016A"/>
    <w:rsid w:val="00C447D2"/>
    <w:rsid w:val="00CF4E1F"/>
    <w:rsid w:val="00D503F4"/>
    <w:rsid w:val="00DC16A7"/>
    <w:rsid w:val="00E3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220F"/>
    <w:rPr>
      <w:rFonts w:ascii="Courier New" w:eastAsia="Times New Roman" w:hAnsi="Courier New" w:cs="Courier New"/>
      <w:sz w:val="20"/>
      <w:szCs w:val="20"/>
      <w:lang w:eastAsia="ru-RU"/>
    </w:rPr>
  </w:style>
  <w:style w:type="paragraph" w:styleId="a3">
    <w:name w:val="List Paragraph"/>
    <w:basedOn w:val="a"/>
    <w:uiPriority w:val="34"/>
    <w:qFormat/>
    <w:rsid w:val="002F220F"/>
    <w:pPr>
      <w:ind w:left="720"/>
      <w:contextualSpacing/>
    </w:pPr>
  </w:style>
  <w:style w:type="paragraph" w:styleId="a4">
    <w:name w:val="Normal (Web)"/>
    <w:basedOn w:val="a"/>
    <w:uiPriority w:val="99"/>
    <w:semiHidden/>
    <w:unhideWhenUsed/>
    <w:rsid w:val="003238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204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USER</cp:lastModifiedBy>
  <cp:revision>6</cp:revision>
  <dcterms:created xsi:type="dcterms:W3CDTF">2019-04-01T11:18:00Z</dcterms:created>
  <dcterms:modified xsi:type="dcterms:W3CDTF">2020-04-17T16:07:00Z</dcterms:modified>
</cp:coreProperties>
</file>