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A7" w:rsidRDefault="0081121B" w:rsidP="0081121B">
      <w:pPr>
        <w:jc w:val="center"/>
        <w:rPr>
          <w:rFonts w:ascii="Times New Roman" w:hAnsi="Times New Roman" w:cs="Times New Roman"/>
          <w:sz w:val="24"/>
          <w:szCs w:val="24"/>
        </w:rPr>
      </w:pPr>
      <w:r>
        <w:rPr>
          <w:rFonts w:ascii="Times New Roman" w:hAnsi="Times New Roman" w:cs="Times New Roman"/>
          <w:sz w:val="24"/>
          <w:szCs w:val="24"/>
        </w:rPr>
        <w:t>МБОУ «Ленинская СШ»</w:t>
      </w:r>
    </w:p>
    <w:p w:rsidR="00FB1496" w:rsidRDefault="00FB1496" w:rsidP="0081121B">
      <w:pPr>
        <w:jc w:val="center"/>
        <w:rPr>
          <w:rFonts w:ascii="Times New Roman" w:hAnsi="Times New Roman" w:cs="Times New Roman"/>
          <w:sz w:val="24"/>
          <w:szCs w:val="24"/>
        </w:rPr>
      </w:pPr>
      <w:r>
        <w:rPr>
          <w:rFonts w:ascii="Times New Roman" w:hAnsi="Times New Roman" w:cs="Times New Roman"/>
          <w:sz w:val="24"/>
          <w:szCs w:val="24"/>
        </w:rPr>
        <w:t>Учитель русского языка и литературы</w:t>
      </w:r>
    </w:p>
    <w:p w:rsidR="00FB1496" w:rsidRDefault="00FB1496" w:rsidP="0081121B">
      <w:pPr>
        <w:jc w:val="center"/>
        <w:rPr>
          <w:rFonts w:ascii="Times New Roman" w:hAnsi="Times New Roman" w:cs="Times New Roman"/>
          <w:sz w:val="24"/>
          <w:szCs w:val="24"/>
        </w:rPr>
      </w:pPr>
      <w:proofErr w:type="spellStart"/>
      <w:r>
        <w:rPr>
          <w:rFonts w:ascii="Times New Roman" w:hAnsi="Times New Roman" w:cs="Times New Roman"/>
          <w:sz w:val="24"/>
          <w:szCs w:val="24"/>
        </w:rPr>
        <w:t>Гриненкова</w:t>
      </w:r>
      <w:proofErr w:type="spellEnd"/>
      <w:r>
        <w:rPr>
          <w:rFonts w:ascii="Times New Roman" w:hAnsi="Times New Roman" w:cs="Times New Roman"/>
          <w:sz w:val="24"/>
          <w:szCs w:val="24"/>
        </w:rPr>
        <w:t xml:space="preserve"> Е.М.</w:t>
      </w:r>
    </w:p>
    <w:p w:rsidR="0081121B" w:rsidRDefault="0081121B" w:rsidP="00FB14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Конспект урока литературы в 10 классе.</w:t>
      </w:r>
    </w:p>
    <w:p w:rsidR="0081121B" w:rsidRPr="00FB1496" w:rsidRDefault="0081121B" w:rsidP="0081121B">
      <w:pPr>
        <w:spacing w:after="0" w:line="240" w:lineRule="auto"/>
        <w:rPr>
          <w:rFonts w:ascii="Times New Roman" w:hAnsi="Times New Roman" w:cs="Times New Roman"/>
          <w:sz w:val="28"/>
          <w:szCs w:val="28"/>
        </w:rPr>
      </w:pPr>
      <w:r w:rsidRPr="00FB1496">
        <w:rPr>
          <w:rFonts w:ascii="Times New Roman" w:hAnsi="Times New Roman" w:cs="Times New Roman"/>
          <w:sz w:val="28"/>
          <w:szCs w:val="28"/>
        </w:rPr>
        <w:t>Тема урока: «Искушение – лейтмотив драмы А.Н.Островского «Бесприданница».</w:t>
      </w:r>
    </w:p>
    <w:p w:rsidR="0081121B" w:rsidRDefault="0081121B" w:rsidP="00386E7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Интерес к «Бесприданнице» Островского в последние годы вызван оригинальной экранизацией пьесы Эльдаром Рязановым. Восприятие молодыми зрителями героев фильма, с одной стороны ставит в тупик, с другой – подтверждает не однажды высказанную мысль о том, что каждое поколение примеряет великие произведения к собственному опыту. </w:t>
      </w:r>
    </w:p>
    <w:p w:rsidR="0081121B" w:rsidRDefault="0081121B" w:rsidP="00386E74">
      <w:pPr>
        <w:spacing w:after="0"/>
        <w:ind w:firstLine="567"/>
        <w:rPr>
          <w:rFonts w:ascii="Times New Roman" w:hAnsi="Times New Roman" w:cs="Times New Roman"/>
          <w:sz w:val="24"/>
          <w:szCs w:val="24"/>
        </w:rPr>
      </w:pPr>
      <w:r>
        <w:rPr>
          <w:rFonts w:ascii="Times New Roman" w:hAnsi="Times New Roman" w:cs="Times New Roman"/>
          <w:sz w:val="24"/>
          <w:szCs w:val="24"/>
        </w:rPr>
        <w:t>На вопрос, кто из героев «Бесприданницы»</w:t>
      </w:r>
      <w:r w:rsidR="00003D39">
        <w:rPr>
          <w:rFonts w:ascii="Times New Roman" w:hAnsi="Times New Roman" w:cs="Times New Roman"/>
          <w:sz w:val="24"/>
          <w:szCs w:val="24"/>
        </w:rPr>
        <w:t xml:space="preserve"> </w:t>
      </w:r>
      <w:r>
        <w:rPr>
          <w:rFonts w:ascii="Times New Roman" w:hAnsi="Times New Roman" w:cs="Times New Roman"/>
          <w:sz w:val="24"/>
          <w:szCs w:val="24"/>
        </w:rPr>
        <w:t>вызвал наибольшие симпатии, некоторые ученики уверенно заявили</w:t>
      </w:r>
      <w:r w:rsidR="00003D39">
        <w:rPr>
          <w:rFonts w:ascii="Times New Roman" w:hAnsi="Times New Roman" w:cs="Times New Roman"/>
          <w:sz w:val="24"/>
          <w:szCs w:val="24"/>
        </w:rPr>
        <w:t xml:space="preserve"> – Кнуров. Их аргументы: Кнуров – человек основательный, надежный, с таким в жизни не пропадешь. Конечно, это идет от фильма. Кнуров-Петренко, действительно у Рязанова </w:t>
      </w:r>
      <w:proofErr w:type="gramStart"/>
      <w:r w:rsidR="00003D39">
        <w:rPr>
          <w:rFonts w:ascii="Times New Roman" w:hAnsi="Times New Roman" w:cs="Times New Roman"/>
          <w:sz w:val="24"/>
          <w:szCs w:val="24"/>
        </w:rPr>
        <w:t>привлекателен</w:t>
      </w:r>
      <w:proofErr w:type="gramEnd"/>
      <w:r w:rsidR="00003D39">
        <w:rPr>
          <w:rFonts w:ascii="Times New Roman" w:hAnsi="Times New Roman" w:cs="Times New Roman"/>
          <w:sz w:val="24"/>
          <w:szCs w:val="24"/>
        </w:rPr>
        <w:t>. И вполне подходит под определение «нового русского» в самом лучшем смысле.</w:t>
      </w:r>
    </w:p>
    <w:p w:rsidR="00003D39" w:rsidRDefault="00003D39" w:rsidP="00386E7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Да, социальные причины способствовали трагической развязке истории </w:t>
      </w:r>
      <w:r w:rsidR="006C3B81">
        <w:rPr>
          <w:rFonts w:ascii="Times New Roman" w:hAnsi="Times New Roman" w:cs="Times New Roman"/>
          <w:sz w:val="24"/>
          <w:szCs w:val="24"/>
        </w:rPr>
        <w:t>Л</w:t>
      </w:r>
      <w:r>
        <w:rPr>
          <w:rFonts w:ascii="Times New Roman" w:hAnsi="Times New Roman" w:cs="Times New Roman"/>
          <w:sz w:val="24"/>
          <w:szCs w:val="24"/>
        </w:rPr>
        <w:t xml:space="preserve">арисы </w:t>
      </w:r>
      <w:proofErr w:type="spellStart"/>
      <w:r>
        <w:rPr>
          <w:rFonts w:ascii="Times New Roman" w:hAnsi="Times New Roman" w:cs="Times New Roman"/>
          <w:sz w:val="24"/>
          <w:szCs w:val="24"/>
        </w:rPr>
        <w:t>Огудаловой</w:t>
      </w:r>
      <w:proofErr w:type="spellEnd"/>
      <w:r>
        <w:rPr>
          <w:rFonts w:ascii="Times New Roman" w:hAnsi="Times New Roman" w:cs="Times New Roman"/>
          <w:sz w:val="24"/>
          <w:szCs w:val="24"/>
        </w:rPr>
        <w:t xml:space="preserve">. Но сам Островский </w:t>
      </w:r>
      <w:proofErr w:type="gramStart"/>
      <w:r>
        <w:rPr>
          <w:rFonts w:ascii="Times New Roman" w:hAnsi="Times New Roman" w:cs="Times New Roman"/>
          <w:sz w:val="24"/>
          <w:szCs w:val="24"/>
        </w:rPr>
        <w:t>исследует</w:t>
      </w:r>
      <w:proofErr w:type="gramEnd"/>
      <w:r>
        <w:rPr>
          <w:rFonts w:ascii="Times New Roman" w:hAnsi="Times New Roman" w:cs="Times New Roman"/>
          <w:sz w:val="24"/>
          <w:szCs w:val="24"/>
        </w:rPr>
        <w:t xml:space="preserve"> прежде всего трагедию талантливой личности, а не девушки без приданого. У драматурга определяющими становятся причины не социального, а духовного порядка. </w:t>
      </w:r>
    </w:p>
    <w:p w:rsidR="00003D39" w:rsidRDefault="00003D39" w:rsidP="00386E7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Исследуя различные мотивы, которые по-своему дополняют трагическую историю Ларисы, мы приходим к тому, что короткая жизнь ее – это жизнь среди соблазнов и искушений. И если соблазны материального порядка Ларисой отвергаются, то духовные захватывают без остатка. </w:t>
      </w:r>
      <w:r w:rsidR="006C3B81">
        <w:rPr>
          <w:rFonts w:ascii="Times New Roman" w:hAnsi="Times New Roman" w:cs="Times New Roman"/>
          <w:sz w:val="24"/>
          <w:szCs w:val="24"/>
        </w:rPr>
        <w:t>Осознание этого приходит слишком поздно. Искушение – добро, через него укрепляется вера. Эта христианская истина открывается Ларисе в минуту гибели, и только потому последние слова прощения и любви она обращает к тем, кто ее только что предал.</w:t>
      </w:r>
    </w:p>
    <w:p w:rsidR="006C3B81" w:rsidRPr="006C3B81" w:rsidRDefault="006C3B81" w:rsidP="00386E74">
      <w:pPr>
        <w:spacing w:after="0"/>
        <w:ind w:firstLine="567"/>
        <w:rPr>
          <w:rFonts w:ascii="Times New Roman" w:hAnsi="Times New Roman" w:cs="Times New Roman"/>
          <w:i/>
          <w:sz w:val="24"/>
          <w:szCs w:val="24"/>
        </w:rPr>
      </w:pPr>
      <w:r w:rsidRPr="006C3B81">
        <w:rPr>
          <w:rFonts w:ascii="Times New Roman" w:hAnsi="Times New Roman" w:cs="Times New Roman"/>
          <w:i/>
          <w:sz w:val="24"/>
          <w:szCs w:val="24"/>
        </w:rPr>
        <w:t xml:space="preserve">                                    Искушение не есть зло, но – добро.</w:t>
      </w:r>
    </w:p>
    <w:p w:rsidR="006C3B81" w:rsidRPr="006C3B81" w:rsidRDefault="006C3B81" w:rsidP="00386E74">
      <w:pPr>
        <w:spacing w:after="0"/>
        <w:ind w:firstLine="567"/>
        <w:rPr>
          <w:rFonts w:ascii="Times New Roman" w:hAnsi="Times New Roman" w:cs="Times New Roman"/>
          <w:i/>
          <w:sz w:val="24"/>
          <w:szCs w:val="24"/>
        </w:rPr>
      </w:pPr>
      <w:r w:rsidRPr="006C3B81">
        <w:rPr>
          <w:rFonts w:ascii="Times New Roman" w:hAnsi="Times New Roman" w:cs="Times New Roman"/>
          <w:i/>
          <w:sz w:val="24"/>
          <w:szCs w:val="24"/>
        </w:rPr>
        <w:t xml:space="preserve">                                    Оно </w:t>
      </w:r>
      <w:proofErr w:type="gramStart"/>
      <w:r w:rsidRPr="006C3B81">
        <w:rPr>
          <w:rFonts w:ascii="Times New Roman" w:hAnsi="Times New Roman" w:cs="Times New Roman"/>
          <w:i/>
          <w:sz w:val="24"/>
          <w:szCs w:val="24"/>
        </w:rPr>
        <w:t>хороших</w:t>
      </w:r>
      <w:proofErr w:type="gramEnd"/>
      <w:r w:rsidRPr="006C3B81">
        <w:rPr>
          <w:rFonts w:ascii="Times New Roman" w:hAnsi="Times New Roman" w:cs="Times New Roman"/>
          <w:i/>
          <w:sz w:val="24"/>
          <w:szCs w:val="24"/>
        </w:rPr>
        <w:t xml:space="preserve"> делает еще лучше.</w:t>
      </w:r>
    </w:p>
    <w:p w:rsidR="006C3B81" w:rsidRPr="006C3B81" w:rsidRDefault="006C3B81" w:rsidP="00386E74">
      <w:pPr>
        <w:spacing w:after="0"/>
        <w:ind w:firstLine="567"/>
        <w:rPr>
          <w:rFonts w:ascii="Times New Roman" w:hAnsi="Times New Roman" w:cs="Times New Roman"/>
          <w:i/>
          <w:sz w:val="24"/>
          <w:szCs w:val="24"/>
        </w:rPr>
      </w:pPr>
      <w:r w:rsidRPr="006C3B81">
        <w:rPr>
          <w:rFonts w:ascii="Times New Roman" w:hAnsi="Times New Roman" w:cs="Times New Roman"/>
          <w:i/>
          <w:sz w:val="24"/>
          <w:szCs w:val="24"/>
        </w:rPr>
        <w:t xml:space="preserve">                                    Это горнило для очищения золота…</w:t>
      </w:r>
    </w:p>
    <w:p w:rsidR="006C3B81" w:rsidRDefault="006C3B81" w:rsidP="00386E74">
      <w:pPr>
        <w:spacing w:after="0"/>
        <w:ind w:firstLine="567"/>
        <w:rPr>
          <w:rFonts w:ascii="Times New Roman" w:hAnsi="Times New Roman" w:cs="Times New Roman"/>
          <w:sz w:val="24"/>
          <w:szCs w:val="24"/>
        </w:rPr>
      </w:pPr>
      <w:r w:rsidRPr="006C3B81">
        <w:rPr>
          <w:rFonts w:ascii="Times New Roman" w:hAnsi="Times New Roman" w:cs="Times New Roman"/>
          <w:i/>
          <w:sz w:val="24"/>
          <w:szCs w:val="24"/>
        </w:rPr>
        <w:t xml:space="preserve">                                                                       </w:t>
      </w:r>
      <w:r>
        <w:rPr>
          <w:rFonts w:ascii="Times New Roman" w:hAnsi="Times New Roman" w:cs="Times New Roman"/>
          <w:sz w:val="24"/>
          <w:szCs w:val="24"/>
        </w:rPr>
        <w:t>Св. Иоанн Златоуст</w:t>
      </w:r>
    </w:p>
    <w:p w:rsidR="00003D39" w:rsidRDefault="006C3B81" w:rsidP="00386E7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Цели и задачи урока. Исследуя основные мотивы драмы, доказать, что мотив искушения является лейтмотивом. Соотнести финальную сцену «Бесприданницы» с христианским пониманием искушения. Совершенствовать навыки работы учащихся  с текстом литературного произведения и литературно-критической статьей. Вызвать интерес к духовным проблемам бытия. </w:t>
      </w:r>
    </w:p>
    <w:p w:rsidR="006C3B81" w:rsidRDefault="006C3B81" w:rsidP="00386E74">
      <w:pPr>
        <w:spacing w:after="0"/>
        <w:ind w:firstLine="567"/>
        <w:rPr>
          <w:rFonts w:ascii="Times New Roman" w:hAnsi="Times New Roman" w:cs="Times New Roman"/>
          <w:sz w:val="24"/>
          <w:szCs w:val="24"/>
        </w:rPr>
      </w:pPr>
      <w:r>
        <w:rPr>
          <w:rFonts w:ascii="Times New Roman" w:hAnsi="Times New Roman" w:cs="Times New Roman"/>
          <w:sz w:val="24"/>
          <w:szCs w:val="24"/>
        </w:rPr>
        <w:t>Оборудование урока. Материалы для подготовки домашнего задания по группам (фрагменты статей о «Бесприданнице»</w:t>
      </w:r>
      <w:r w:rsidR="00575579">
        <w:rPr>
          <w:rFonts w:ascii="Times New Roman" w:hAnsi="Times New Roman" w:cs="Times New Roman"/>
          <w:sz w:val="24"/>
          <w:szCs w:val="24"/>
        </w:rPr>
        <w:t xml:space="preserve"> Ю. Лебедева и В. Вишневской, тексты  стихов Е.А.Боратынского «Разуверение» и Медведева «Нет, не любил он…»), фрагмент фильма Э.Рязанова «Жестокий романс».</w:t>
      </w:r>
    </w:p>
    <w:p w:rsidR="00575579" w:rsidRDefault="00575579" w:rsidP="00386E74">
      <w:pPr>
        <w:spacing w:after="0"/>
        <w:ind w:firstLine="567"/>
        <w:rPr>
          <w:rFonts w:ascii="Times New Roman" w:hAnsi="Times New Roman" w:cs="Times New Roman"/>
          <w:sz w:val="24"/>
          <w:szCs w:val="24"/>
        </w:rPr>
      </w:pPr>
      <w:r>
        <w:rPr>
          <w:rFonts w:ascii="Times New Roman" w:hAnsi="Times New Roman" w:cs="Times New Roman"/>
          <w:sz w:val="24"/>
          <w:szCs w:val="24"/>
        </w:rPr>
        <w:t>Звучит романс на слова Боратынского «Не искушай меня без нужды».</w:t>
      </w:r>
    </w:p>
    <w:p w:rsidR="00575579" w:rsidRDefault="00575579" w:rsidP="00386E7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-Мы продолжаем знакомство с одним из лучших творений Островского. На прошлом уроке речь шла об истории создания, тематике произведения, основных его мотивах. Что у </w:t>
      </w:r>
      <w:r>
        <w:rPr>
          <w:rFonts w:ascii="Times New Roman" w:hAnsi="Times New Roman" w:cs="Times New Roman"/>
          <w:sz w:val="24"/>
          <w:szCs w:val="24"/>
        </w:rPr>
        <w:lastRenderedPageBreak/>
        <w:t>вас, читателей  21 века, вызвало больше всего вопросов? Возможно, пьеса эта показалась для вас достаточно простой?</w:t>
      </w:r>
    </w:p>
    <w:p w:rsidR="00575579" w:rsidRDefault="00575579" w:rsidP="00386E74">
      <w:pPr>
        <w:spacing w:after="0"/>
        <w:ind w:firstLine="567"/>
        <w:rPr>
          <w:rFonts w:ascii="Times New Roman" w:hAnsi="Times New Roman" w:cs="Times New Roman"/>
          <w:sz w:val="24"/>
          <w:szCs w:val="24"/>
        </w:rPr>
      </w:pPr>
      <w:r>
        <w:rPr>
          <w:rFonts w:ascii="Times New Roman" w:hAnsi="Times New Roman" w:cs="Times New Roman"/>
          <w:sz w:val="24"/>
          <w:szCs w:val="24"/>
        </w:rPr>
        <w:t>-В литературе об Островском и драме «Бесприданница» основные споры возникают</w:t>
      </w:r>
      <w:r w:rsidR="00FD2AEF">
        <w:rPr>
          <w:rFonts w:ascii="Times New Roman" w:hAnsi="Times New Roman" w:cs="Times New Roman"/>
          <w:sz w:val="24"/>
          <w:szCs w:val="24"/>
        </w:rPr>
        <w:t xml:space="preserve"> </w:t>
      </w:r>
      <w:r>
        <w:rPr>
          <w:rFonts w:ascii="Times New Roman" w:hAnsi="Times New Roman" w:cs="Times New Roman"/>
          <w:sz w:val="24"/>
          <w:szCs w:val="24"/>
        </w:rPr>
        <w:t>в связи с финальной сценой. И оригинальное</w:t>
      </w:r>
      <w:r w:rsidR="00FD2AEF">
        <w:rPr>
          <w:rFonts w:ascii="Times New Roman" w:hAnsi="Times New Roman" w:cs="Times New Roman"/>
          <w:sz w:val="24"/>
          <w:szCs w:val="24"/>
        </w:rPr>
        <w:t xml:space="preserve"> </w:t>
      </w:r>
      <w:r>
        <w:rPr>
          <w:rFonts w:ascii="Times New Roman" w:hAnsi="Times New Roman" w:cs="Times New Roman"/>
          <w:sz w:val="24"/>
          <w:szCs w:val="24"/>
        </w:rPr>
        <w:t>прочтение пьесы кинорежиссером Э.Рязановым</w:t>
      </w:r>
      <w:r w:rsidR="00FD2AEF">
        <w:rPr>
          <w:rFonts w:ascii="Times New Roman" w:hAnsi="Times New Roman" w:cs="Times New Roman"/>
          <w:sz w:val="24"/>
          <w:szCs w:val="24"/>
        </w:rPr>
        <w:t xml:space="preserve"> </w:t>
      </w:r>
      <w:r>
        <w:rPr>
          <w:rFonts w:ascii="Times New Roman" w:hAnsi="Times New Roman" w:cs="Times New Roman"/>
          <w:sz w:val="24"/>
          <w:szCs w:val="24"/>
        </w:rPr>
        <w:t>тоже вызывает вопросы именно по поводу финала. Давайте сравним текст Островского и финальную сцену фильма.</w:t>
      </w:r>
      <w:r w:rsidR="00095FF9">
        <w:rPr>
          <w:rFonts w:ascii="Times New Roman" w:hAnsi="Times New Roman" w:cs="Times New Roman"/>
          <w:sz w:val="24"/>
          <w:szCs w:val="24"/>
        </w:rPr>
        <w:t xml:space="preserve"> (Смотрим фрагмент финала фильма «Жестокий романс»)</w:t>
      </w:r>
    </w:p>
    <w:p w:rsidR="00095FF9" w:rsidRDefault="00095FF9" w:rsidP="00386E74">
      <w:pPr>
        <w:spacing w:after="0"/>
        <w:ind w:firstLine="567"/>
        <w:rPr>
          <w:rFonts w:ascii="Times New Roman" w:hAnsi="Times New Roman" w:cs="Times New Roman"/>
          <w:sz w:val="24"/>
          <w:szCs w:val="24"/>
        </w:rPr>
      </w:pPr>
      <w:r>
        <w:rPr>
          <w:rFonts w:ascii="Times New Roman" w:hAnsi="Times New Roman" w:cs="Times New Roman"/>
          <w:sz w:val="24"/>
          <w:szCs w:val="24"/>
        </w:rPr>
        <w:t>-Что у Рязанова осталось за кадром?</w:t>
      </w:r>
    </w:p>
    <w:p w:rsidR="00095FF9" w:rsidRDefault="00095FF9" w:rsidP="00386E74">
      <w:pPr>
        <w:spacing w:after="0"/>
        <w:ind w:firstLine="567"/>
        <w:rPr>
          <w:rFonts w:ascii="Times New Roman" w:hAnsi="Times New Roman" w:cs="Times New Roman"/>
          <w:sz w:val="24"/>
          <w:szCs w:val="24"/>
        </w:rPr>
      </w:pPr>
      <w:r>
        <w:rPr>
          <w:rFonts w:ascii="Times New Roman" w:hAnsi="Times New Roman" w:cs="Times New Roman"/>
          <w:sz w:val="24"/>
          <w:szCs w:val="24"/>
        </w:rPr>
        <w:t>-Насколько значим финал в музыкальном, литературном произведении?</w:t>
      </w:r>
    </w:p>
    <w:p w:rsidR="00095FF9" w:rsidRDefault="00095FF9" w:rsidP="00386E74">
      <w:pPr>
        <w:spacing w:after="0"/>
        <w:ind w:firstLine="567"/>
        <w:rPr>
          <w:rFonts w:ascii="Times New Roman" w:hAnsi="Times New Roman" w:cs="Times New Roman"/>
          <w:sz w:val="24"/>
          <w:szCs w:val="24"/>
        </w:rPr>
      </w:pPr>
      <w:r>
        <w:rPr>
          <w:rFonts w:ascii="Times New Roman" w:hAnsi="Times New Roman" w:cs="Times New Roman"/>
          <w:sz w:val="24"/>
          <w:szCs w:val="24"/>
        </w:rPr>
        <w:t>-Два современных критика так толкуют последние слова Ларисы (высказывания записаны на доске):</w:t>
      </w:r>
    </w:p>
    <w:p w:rsidR="00095FF9" w:rsidRDefault="00095FF9" w:rsidP="00386E74">
      <w:pPr>
        <w:spacing w:after="0"/>
        <w:ind w:firstLine="567"/>
        <w:rPr>
          <w:rFonts w:ascii="Times New Roman" w:hAnsi="Times New Roman" w:cs="Times New Roman"/>
          <w:sz w:val="24"/>
          <w:szCs w:val="24"/>
        </w:rPr>
      </w:pPr>
      <w:r>
        <w:rPr>
          <w:rFonts w:ascii="Times New Roman" w:hAnsi="Times New Roman" w:cs="Times New Roman"/>
          <w:sz w:val="24"/>
          <w:szCs w:val="24"/>
        </w:rPr>
        <w:t>«Во всем этом – и в смерти рядом с цыганским разгулом, и в словах прощения и любви есть какое-то святотатство» (В.Я.Лакшин).</w:t>
      </w:r>
    </w:p>
    <w:p w:rsidR="00FB1496" w:rsidRDefault="00095FF9" w:rsidP="00386E74">
      <w:pPr>
        <w:spacing w:after="0"/>
        <w:ind w:firstLine="567"/>
        <w:rPr>
          <w:rFonts w:ascii="Times New Roman" w:hAnsi="Times New Roman" w:cs="Times New Roman"/>
          <w:sz w:val="24"/>
          <w:szCs w:val="24"/>
        </w:rPr>
      </w:pPr>
      <w:r>
        <w:rPr>
          <w:rFonts w:ascii="Times New Roman" w:hAnsi="Times New Roman" w:cs="Times New Roman"/>
          <w:sz w:val="24"/>
          <w:szCs w:val="24"/>
        </w:rPr>
        <w:t>«Сознание спасительной силы христианской любви звучит в прощальных словах Ларисы…» (Ю.В.Лебедев)</w:t>
      </w:r>
    </w:p>
    <w:p w:rsidR="00FD2AEF" w:rsidRDefault="00095FF9" w:rsidP="00386E74">
      <w:pPr>
        <w:spacing w:after="0"/>
        <w:ind w:firstLine="567"/>
        <w:rPr>
          <w:rFonts w:ascii="Times New Roman" w:hAnsi="Times New Roman" w:cs="Times New Roman"/>
          <w:sz w:val="24"/>
          <w:szCs w:val="24"/>
        </w:rPr>
      </w:pPr>
      <w:r>
        <w:rPr>
          <w:rFonts w:ascii="Times New Roman" w:hAnsi="Times New Roman" w:cs="Times New Roman"/>
          <w:sz w:val="24"/>
          <w:szCs w:val="24"/>
        </w:rPr>
        <w:t>-Кто из них, по-вашему, ближе к замыслу Островского? (Возможна небольшая дискуссия)</w:t>
      </w:r>
    </w:p>
    <w:p w:rsidR="00095FF9" w:rsidRDefault="00095FF9" w:rsidP="00386E74">
      <w:pPr>
        <w:spacing w:after="0"/>
        <w:ind w:firstLine="567"/>
        <w:rPr>
          <w:rFonts w:ascii="Times New Roman" w:hAnsi="Times New Roman" w:cs="Times New Roman"/>
          <w:sz w:val="24"/>
          <w:szCs w:val="24"/>
        </w:rPr>
      </w:pPr>
      <w:r>
        <w:rPr>
          <w:rFonts w:ascii="Times New Roman" w:hAnsi="Times New Roman" w:cs="Times New Roman"/>
          <w:sz w:val="24"/>
          <w:szCs w:val="24"/>
        </w:rPr>
        <w:t>-Оставим окончательные выводы. Обратимся к тексту. Как всегда, у Островского значимо название драмы. В данном случае оно имеет два смысла, каких? (Социальный и духовный).</w:t>
      </w:r>
    </w:p>
    <w:p w:rsidR="00095FF9" w:rsidRDefault="00095FF9" w:rsidP="00386E74">
      <w:pPr>
        <w:spacing w:after="0"/>
        <w:ind w:firstLine="567"/>
        <w:rPr>
          <w:rFonts w:ascii="Times New Roman" w:hAnsi="Times New Roman" w:cs="Times New Roman"/>
          <w:sz w:val="24"/>
          <w:szCs w:val="24"/>
        </w:rPr>
      </w:pPr>
      <w:r>
        <w:rPr>
          <w:rFonts w:ascii="Times New Roman" w:hAnsi="Times New Roman" w:cs="Times New Roman"/>
          <w:sz w:val="24"/>
          <w:szCs w:val="24"/>
        </w:rPr>
        <w:t>-Можно ли трагедию Ларисы объяснить социальными причинами? (Да.)</w:t>
      </w:r>
    </w:p>
    <w:p w:rsidR="00095FF9" w:rsidRDefault="00095FF9" w:rsidP="00386E74">
      <w:pPr>
        <w:spacing w:after="0"/>
        <w:ind w:firstLine="567"/>
        <w:rPr>
          <w:rFonts w:ascii="Times New Roman" w:hAnsi="Times New Roman" w:cs="Times New Roman"/>
          <w:sz w:val="24"/>
          <w:szCs w:val="24"/>
        </w:rPr>
      </w:pPr>
      <w:r>
        <w:rPr>
          <w:rFonts w:ascii="Times New Roman" w:hAnsi="Times New Roman" w:cs="Times New Roman"/>
          <w:sz w:val="24"/>
          <w:szCs w:val="24"/>
        </w:rPr>
        <w:t>-Позволит ли нам социальный анализ драмы понять финальную сцену? (Нет.)</w:t>
      </w:r>
    </w:p>
    <w:p w:rsidR="00095FF9" w:rsidRDefault="00095FF9" w:rsidP="00386E74">
      <w:pPr>
        <w:spacing w:after="0"/>
        <w:ind w:firstLine="567"/>
        <w:rPr>
          <w:rFonts w:ascii="Times New Roman" w:hAnsi="Times New Roman" w:cs="Times New Roman"/>
          <w:sz w:val="24"/>
          <w:szCs w:val="24"/>
        </w:rPr>
      </w:pPr>
      <w:r>
        <w:rPr>
          <w:rFonts w:ascii="Times New Roman" w:hAnsi="Times New Roman" w:cs="Times New Roman"/>
          <w:sz w:val="24"/>
          <w:szCs w:val="24"/>
        </w:rPr>
        <w:t>-</w:t>
      </w:r>
      <w:r w:rsidR="00FD2AEF">
        <w:rPr>
          <w:rFonts w:ascii="Times New Roman" w:hAnsi="Times New Roman" w:cs="Times New Roman"/>
          <w:sz w:val="24"/>
          <w:szCs w:val="24"/>
        </w:rPr>
        <w:t>Значит, нужен другой путь. Русский религиозный философ начала20 века Николай Бердяев заметил, что «вся</w:t>
      </w:r>
      <w:r w:rsidR="0061274C">
        <w:rPr>
          <w:rFonts w:ascii="Times New Roman" w:hAnsi="Times New Roman" w:cs="Times New Roman"/>
          <w:sz w:val="24"/>
          <w:szCs w:val="24"/>
        </w:rPr>
        <w:t xml:space="preserve"> </w:t>
      </w:r>
      <w:r w:rsidR="00FD2AEF">
        <w:rPr>
          <w:rFonts w:ascii="Times New Roman" w:hAnsi="Times New Roman" w:cs="Times New Roman"/>
          <w:sz w:val="24"/>
          <w:szCs w:val="24"/>
        </w:rPr>
        <w:t>наша литература19 века ранена христианской темой, вся она ищет спасения, вся</w:t>
      </w:r>
      <w:r w:rsidR="0061274C">
        <w:rPr>
          <w:rFonts w:ascii="Times New Roman" w:hAnsi="Times New Roman" w:cs="Times New Roman"/>
          <w:sz w:val="24"/>
          <w:szCs w:val="24"/>
        </w:rPr>
        <w:t xml:space="preserve"> </w:t>
      </w:r>
      <w:r w:rsidR="00FD2AEF">
        <w:rPr>
          <w:rFonts w:ascii="Times New Roman" w:hAnsi="Times New Roman" w:cs="Times New Roman"/>
          <w:sz w:val="24"/>
          <w:szCs w:val="24"/>
        </w:rPr>
        <w:t>она ищет избавления от зла, страдания, ужаса жизни для человеческой личности, человечества, мира». Возможно, эта мысль поможет нам? Возможно, путь духовного анализа драмы Островского</w:t>
      </w:r>
      <w:r w:rsidR="0061274C">
        <w:rPr>
          <w:rFonts w:ascii="Times New Roman" w:hAnsi="Times New Roman" w:cs="Times New Roman"/>
          <w:sz w:val="24"/>
          <w:szCs w:val="24"/>
        </w:rPr>
        <w:t xml:space="preserve"> </w:t>
      </w:r>
      <w:r w:rsidR="00FD2AEF">
        <w:rPr>
          <w:rFonts w:ascii="Times New Roman" w:hAnsi="Times New Roman" w:cs="Times New Roman"/>
          <w:sz w:val="24"/>
          <w:szCs w:val="24"/>
        </w:rPr>
        <w:t>окажется более плодотворным? На прошлом уроке вы обратили внимание</w:t>
      </w:r>
      <w:r w:rsidR="0061274C">
        <w:rPr>
          <w:rFonts w:ascii="Times New Roman" w:hAnsi="Times New Roman" w:cs="Times New Roman"/>
          <w:sz w:val="24"/>
          <w:szCs w:val="24"/>
        </w:rPr>
        <w:t>, ч</w:t>
      </w:r>
      <w:r w:rsidR="00FD2AEF">
        <w:rPr>
          <w:rFonts w:ascii="Times New Roman" w:hAnsi="Times New Roman" w:cs="Times New Roman"/>
          <w:sz w:val="24"/>
          <w:szCs w:val="24"/>
        </w:rPr>
        <w:t>то наряду с главной темой у Островского</w:t>
      </w:r>
      <w:r w:rsidR="0061274C">
        <w:rPr>
          <w:rFonts w:ascii="Times New Roman" w:hAnsi="Times New Roman" w:cs="Times New Roman"/>
          <w:sz w:val="24"/>
          <w:szCs w:val="24"/>
        </w:rPr>
        <w:t xml:space="preserve"> </w:t>
      </w:r>
      <w:r w:rsidR="00FD2AEF">
        <w:rPr>
          <w:rFonts w:ascii="Times New Roman" w:hAnsi="Times New Roman" w:cs="Times New Roman"/>
          <w:sz w:val="24"/>
          <w:szCs w:val="24"/>
        </w:rPr>
        <w:t xml:space="preserve">звучат дополнительные, которые оттеняют </w:t>
      </w:r>
      <w:proofErr w:type="gramStart"/>
      <w:r w:rsidR="00FD2AEF">
        <w:rPr>
          <w:rFonts w:ascii="Times New Roman" w:hAnsi="Times New Roman" w:cs="Times New Roman"/>
          <w:sz w:val="24"/>
          <w:szCs w:val="24"/>
        </w:rPr>
        <w:t>главную</w:t>
      </w:r>
      <w:proofErr w:type="gramEnd"/>
      <w:r w:rsidR="00FD2AEF">
        <w:rPr>
          <w:rFonts w:ascii="Times New Roman" w:hAnsi="Times New Roman" w:cs="Times New Roman"/>
          <w:sz w:val="24"/>
          <w:szCs w:val="24"/>
        </w:rPr>
        <w:t>. Как они называются? (Мотивы.)</w:t>
      </w:r>
    </w:p>
    <w:p w:rsidR="00FD2AEF" w:rsidRDefault="00FD2AEF" w:rsidP="00386E74">
      <w:pPr>
        <w:spacing w:after="0"/>
        <w:ind w:firstLine="567"/>
        <w:rPr>
          <w:rFonts w:ascii="Times New Roman" w:hAnsi="Times New Roman" w:cs="Times New Roman"/>
          <w:sz w:val="24"/>
          <w:szCs w:val="24"/>
        </w:rPr>
      </w:pPr>
      <w:r>
        <w:rPr>
          <w:rFonts w:ascii="Times New Roman" w:hAnsi="Times New Roman" w:cs="Times New Roman"/>
          <w:sz w:val="24"/>
          <w:szCs w:val="24"/>
        </w:rPr>
        <w:t>-Мы назвали эти мотивы:</w:t>
      </w:r>
      <w:r w:rsidR="0061274C">
        <w:rPr>
          <w:rFonts w:ascii="Times New Roman" w:hAnsi="Times New Roman" w:cs="Times New Roman"/>
          <w:sz w:val="24"/>
          <w:szCs w:val="24"/>
        </w:rPr>
        <w:t xml:space="preserve"> </w:t>
      </w:r>
      <w:r>
        <w:rPr>
          <w:rFonts w:ascii="Times New Roman" w:hAnsi="Times New Roman" w:cs="Times New Roman"/>
          <w:sz w:val="24"/>
          <w:szCs w:val="24"/>
        </w:rPr>
        <w:t>мотив пространства, мотив человека-вещи, мотив блеска, мотив искушения, мотив одиночества.</w:t>
      </w:r>
    </w:p>
    <w:p w:rsidR="00FD2AEF" w:rsidRDefault="00FD2AEF" w:rsidP="00386E74">
      <w:pPr>
        <w:spacing w:after="0"/>
        <w:ind w:firstLine="567"/>
        <w:rPr>
          <w:rFonts w:ascii="Times New Roman" w:hAnsi="Times New Roman" w:cs="Times New Roman"/>
          <w:sz w:val="24"/>
          <w:szCs w:val="24"/>
        </w:rPr>
      </w:pPr>
      <w:r>
        <w:rPr>
          <w:rFonts w:ascii="Times New Roman" w:hAnsi="Times New Roman" w:cs="Times New Roman"/>
          <w:sz w:val="24"/>
          <w:szCs w:val="24"/>
        </w:rPr>
        <w:t>-Какой из этих мотивов ближе к только что прозвучавшим словам Бердяева? (Мотив искушения).</w:t>
      </w:r>
    </w:p>
    <w:p w:rsidR="00FB1496" w:rsidRDefault="00B91B90" w:rsidP="00386E7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Обозначим тему нашего урока: Мотив искушения в драме Островского «Бесприданница». Главной задачей работы на уроке определим исследование этого мотива. </w:t>
      </w:r>
      <w:proofErr w:type="gramStart"/>
      <w:r>
        <w:rPr>
          <w:rFonts w:ascii="Times New Roman" w:hAnsi="Times New Roman" w:cs="Times New Roman"/>
          <w:sz w:val="24"/>
          <w:szCs w:val="24"/>
        </w:rPr>
        <w:t xml:space="preserve">Как вы объясните значение слова искушение? </w:t>
      </w:r>
      <w:proofErr w:type="gramEnd"/>
      <w:r>
        <w:rPr>
          <w:rFonts w:ascii="Times New Roman" w:hAnsi="Times New Roman" w:cs="Times New Roman"/>
          <w:sz w:val="24"/>
          <w:szCs w:val="24"/>
        </w:rPr>
        <w:t>(Соблазн.)</w:t>
      </w:r>
      <w:r w:rsidR="00FB1496">
        <w:rPr>
          <w:rFonts w:ascii="Times New Roman" w:hAnsi="Times New Roman" w:cs="Times New Roman"/>
          <w:sz w:val="24"/>
          <w:szCs w:val="24"/>
        </w:rPr>
        <w:t xml:space="preserve"> </w:t>
      </w:r>
    </w:p>
    <w:p w:rsidR="00B91B90" w:rsidRDefault="00FB1496" w:rsidP="00386E74">
      <w:pPr>
        <w:spacing w:after="0"/>
        <w:ind w:firstLine="567"/>
        <w:rPr>
          <w:rFonts w:ascii="Times New Roman" w:hAnsi="Times New Roman" w:cs="Times New Roman"/>
          <w:sz w:val="24"/>
          <w:szCs w:val="24"/>
        </w:rPr>
      </w:pPr>
      <w:r>
        <w:rPr>
          <w:rFonts w:ascii="Times New Roman" w:hAnsi="Times New Roman" w:cs="Times New Roman"/>
          <w:sz w:val="24"/>
          <w:szCs w:val="24"/>
        </w:rPr>
        <w:t>-</w:t>
      </w:r>
      <w:r w:rsidR="00B91B90">
        <w:rPr>
          <w:rFonts w:ascii="Times New Roman" w:hAnsi="Times New Roman" w:cs="Times New Roman"/>
          <w:sz w:val="24"/>
          <w:szCs w:val="24"/>
        </w:rPr>
        <w:t>Вы подвержены соблазнам? Они мешают вам жить?</w:t>
      </w:r>
    </w:p>
    <w:p w:rsidR="00B91B90" w:rsidRDefault="00B91B90" w:rsidP="00386E74">
      <w:pPr>
        <w:spacing w:after="0"/>
        <w:ind w:firstLine="567"/>
        <w:rPr>
          <w:rFonts w:ascii="Times New Roman" w:hAnsi="Times New Roman" w:cs="Times New Roman"/>
          <w:sz w:val="24"/>
          <w:szCs w:val="24"/>
        </w:rPr>
      </w:pPr>
      <w:r>
        <w:rPr>
          <w:rFonts w:ascii="Times New Roman" w:hAnsi="Times New Roman" w:cs="Times New Roman"/>
          <w:sz w:val="24"/>
          <w:szCs w:val="24"/>
        </w:rPr>
        <w:t>-  Какие соблазны захватили героев драмы Островского? Где начинает звучать мотив искушения?</w:t>
      </w:r>
      <w:r w:rsidR="00FB1496">
        <w:rPr>
          <w:rFonts w:ascii="Times New Roman" w:hAnsi="Times New Roman" w:cs="Times New Roman"/>
          <w:sz w:val="24"/>
          <w:szCs w:val="24"/>
        </w:rPr>
        <w:t xml:space="preserve"> </w:t>
      </w:r>
      <w:r>
        <w:rPr>
          <w:rFonts w:ascii="Times New Roman" w:hAnsi="Times New Roman" w:cs="Times New Roman"/>
          <w:sz w:val="24"/>
          <w:szCs w:val="24"/>
        </w:rPr>
        <w:t xml:space="preserve">Опираясь на текст, расскажите об искушениях </w:t>
      </w:r>
      <w:proofErr w:type="spellStart"/>
      <w:r>
        <w:rPr>
          <w:rFonts w:ascii="Times New Roman" w:hAnsi="Times New Roman" w:cs="Times New Roman"/>
          <w:sz w:val="24"/>
          <w:szCs w:val="24"/>
        </w:rPr>
        <w:t>Кнурова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Вожеватова</w:t>
      </w:r>
      <w:proofErr w:type="spellEnd"/>
      <w:r>
        <w:rPr>
          <w:rFonts w:ascii="Times New Roman" w:hAnsi="Times New Roman" w:cs="Times New Roman"/>
          <w:sz w:val="24"/>
          <w:szCs w:val="24"/>
        </w:rPr>
        <w:t xml:space="preserve">, Хариты Игнатьевны, </w:t>
      </w:r>
      <w:proofErr w:type="spellStart"/>
      <w:r>
        <w:rPr>
          <w:rFonts w:ascii="Times New Roman" w:hAnsi="Times New Roman" w:cs="Times New Roman"/>
          <w:sz w:val="24"/>
          <w:szCs w:val="24"/>
        </w:rPr>
        <w:t>Карандышева</w:t>
      </w:r>
      <w:proofErr w:type="spellEnd"/>
      <w:r>
        <w:rPr>
          <w:rFonts w:ascii="Times New Roman" w:hAnsi="Times New Roman" w:cs="Times New Roman"/>
          <w:sz w:val="24"/>
          <w:szCs w:val="24"/>
        </w:rPr>
        <w:t>.</w:t>
      </w:r>
    </w:p>
    <w:p w:rsidR="00B91B90" w:rsidRDefault="00B91B90" w:rsidP="00386E74">
      <w:pPr>
        <w:spacing w:after="0"/>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-Каков характер этих соблазнов? </w:t>
      </w:r>
      <w:proofErr w:type="gramEnd"/>
      <w:r>
        <w:rPr>
          <w:rFonts w:ascii="Times New Roman" w:hAnsi="Times New Roman" w:cs="Times New Roman"/>
          <w:sz w:val="24"/>
          <w:szCs w:val="24"/>
        </w:rPr>
        <w:t>(Это соблазны материального порядка.)</w:t>
      </w:r>
    </w:p>
    <w:p w:rsidR="00B91B90" w:rsidRDefault="00B91B90" w:rsidP="00386E7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-Соблазны, искушения персонажей </w:t>
      </w:r>
      <w:proofErr w:type="gramStart"/>
      <w:r>
        <w:rPr>
          <w:rFonts w:ascii="Times New Roman" w:hAnsi="Times New Roman" w:cs="Times New Roman"/>
          <w:sz w:val="24"/>
          <w:szCs w:val="24"/>
        </w:rPr>
        <w:t>островского</w:t>
      </w:r>
      <w:proofErr w:type="gramEnd"/>
      <w:r>
        <w:rPr>
          <w:rFonts w:ascii="Times New Roman" w:hAnsi="Times New Roman" w:cs="Times New Roman"/>
          <w:sz w:val="24"/>
          <w:szCs w:val="24"/>
        </w:rPr>
        <w:t xml:space="preserve"> так или иначе связаны с героиней драмы. Какая она, Лариса </w:t>
      </w:r>
      <w:proofErr w:type="spellStart"/>
      <w:r>
        <w:rPr>
          <w:rFonts w:ascii="Times New Roman" w:hAnsi="Times New Roman" w:cs="Times New Roman"/>
          <w:sz w:val="24"/>
          <w:szCs w:val="24"/>
        </w:rPr>
        <w:t>Огудалова</w:t>
      </w:r>
      <w:proofErr w:type="spellEnd"/>
      <w:r>
        <w:rPr>
          <w:rFonts w:ascii="Times New Roman" w:hAnsi="Times New Roman" w:cs="Times New Roman"/>
          <w:sz w:val="24"/>
          <w:szCs w:val="24"/>
        </w:rPr>
        <w:t>? Почему все говорят только о ней?</w:t>
      </w:r>
    </w:p>
    <w:p w:rsidR="00B91B90" w:rsidRDefault="00B91B90" w:rsidP="00386E74">
      <w:pPr>
        <w:spacing w:after="0"/>
        <w:ind w:firstLine="567"/>
        <w:rPr>
          <w:rFonts w:ascii="Times New Roman" w:hAnsi="Times New Roman" w:cs="Times New Roman"/>
          <w:sz w:val="24"/>
          <w:szCs w:val="24"/>
        </w:rPr>
      </w:pPr>
      <w:r>
        <w:rPr>
          <w:rFonts w:ascii="Times New Roman" w:hAnsi="Times New Roman" w:cs="Times New Roman"/>
          <w:sz w:val="24"/>
          <w:szCs w:val="24"/>
        </w:rPr>
        <w:t>-Только ли красота и музыкальные способности привлекают в Ларисе? А</w:t>
      </w:r>
      <w:r w:rsidR="00FB1496">
        <w:rPr>
          <w:rFonts w:ascii="Times New Roman" w:hAnsi="Times New Roman" w:cs="Times New Roman"/>
          <w:sz w:val="24"/>
          <w:szCs w:val="24"/>
        </w:rPr>
        <w:t xml:space="preserve"> в</w:t>
      </w:r>
      <w:r>
        <w:rPr>
          <w:rFonts w:ascii="Times New Roman" w:hAnsi="Times New Roman" w:cs="Times New Roman"/>
          <w:sz w:val="24"/>
          <w:szCs w:val="24"/>
        </w:rPr>
        <w:t>ероятно, в ней должно быть</w:t>
      </w:r>
      <w:r w:rsidR="00FB1496">
        <w:rPr>
          <w:rFonts w:ascii="Times New Roman" w:hAnsi="Times New Roman" w:cs="Times New Roman"/>
          <w:sz w:val="24"/>
          <w:szCs w:val="24"/>
        </w:rPr>
        <w:t xml:space="preserve"> </w:t>
      </w:r>
      <w:r>
        <w:rPr>
          <w:rFonts w:ascii="Times New Roman" w:hAnsi="Times New Roman" w:cs="Times New Roman"/>
          <w:sz w:val="24"/>
          <w:szCs w:val="24"/>
        </w:rPr>
        <w:t>что-то, что близко всем?</w:t>
      </w:r>
    </w:p>
    <w:p w:rsidR="00B91B90" w:rsidRDefault="00B91B90" w:rsidP="00386E74">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-Однако красота Ларисы имеет некоторый изъян. </w:t>
      </w:r>
      <w:proofErr w:type="gramStart"/>
      <w:r>
        <w:rPr>
          <w:rFonts w:ascii="Times New Roman" w:hAnsi="Times New Roman" w:cs="Times New Roman"/>
          <w:sz w:val="24"/>
          <w:szCs w:val="24"/>
        </w:rPr>
        <w:t>Какой? (Это красота теряющей веру души.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Она оторвана от реальности.)</w:t>
      </w:r>
      <w:proofErr w:type="gramEnd"/>
    </w:p>
    <w:p w:rsidR="00B91B90" w:rsidRDefault="00B91B90" w:rsidP="00386E74">
      <w:pPr>
        <w:spacing w:after="0"/>
        <w:ind w:firstLine="567"/>
        <w:rPr>
          <w:rFonts w:ascii="Times New Roman" w:hAnsi="Times New Roman" w:cs="Times New Roman"/>
          <w:sz w:val="24"/>
          <w:szCs w:val="24"/>
        </w:rPr>
      </w:pPr>
      <w:r>
        <w:rPr>
          <w:rFonts w:ascii="Times New Roman" w:hAnsi="Times New Roman" w:cs="Times New Roman"/>
          <w:sz w:val="24"/>
          <w:szCs w:val="24"/>
        </w:rPr>
        <w:t>-Видимо, по этой причине</w:t>
      </w:r>
      <w:r w:rsidR="00FB1496">
        <w:rPr>
          <w:rFonts w:ascii="Times New Roman" w:hAnsi="Times New Roman" w:cs="Times New Roman"/>
          <w:sz w:val="24"/>
          <w:szCs w:val="24"/>
        </w:rPr>
        <w:t xml:space="preserve"> </w:t>
      </w:r>
      <w:r>
        <w:rPr>
          <w:rFonts w:ascii="Times New Roman" w:hAnsi="Times New Roman" w:cs="Times New Roman"/>
          <w:sz w:val="24"/>
          <w:szCs w:val="24"/>
        </w:rPr>
        <w:t>красота Ларисы подвержена соблазнам. Чем же пытаются ее соблазнить?</w:t>
      </w:r>
    </w:p>
    <w:p w:rsidR="00B91B90" w:rsidRDefault="00B91B90" w:rsidP="00386E74">
      <w:pPr>
        <w:spacing w:after="0"/>
        <w:ind w:firstLine="567"/>
        <w:rPr>
          <w:rFonts w:ascii="Times New Roman" w:hAnsi="Times New Roman" w:cs="Times New Roman"/>
          <w:sz w:val="24"/>
          <w:szCs w:val="24"/>
        </w:rPr>
      </w:pPr>
      <w:r>
        <w:rPr>
          <w:rFonts w:ascii="Times New Roman" w:hAnsi="Times New Roman" w:cs="Times New Roman"/>
          <w:sz w:val="24"/>
          <w:szCs w:val="24"/>
        </w:rPr>
        <w:t>-</w:t>
      </w:r>
      <w:r w:rsidR="004E23E1">
        <w:rPr>
          <w:rFonts w:ascii="Times New Roman" w:hAnsi="Times New Roman" w:cs="Times New Roman"/>
          <w:sz w:val="24"/>
          <w:szCs w:val="24"/>
        </w:rPr>
        <w:t xml:space="preserve">Кнуров в доме </w:t>
      </w:r>
      <w:proofErr w:type="spellStart"/>
      <w:r w:rsidR="004E23E1">
        <w:rPr>
          <w:rFonts w:ascii="Times New Roman" w:hAnsi="Times New Roman" w:cs="Times New Roman"/>
          <w:sz w:val="24"/>
          <w:szCs w:val="24"/>
        </w:rPr>
        <w:t>Огудаловых</w:t>
      </w:r>
      <w:proofErr w:type="spellEnd"/>
      <w:r w:rsidR="004E23E1">
        <w:rPr>
          <w:rFonts w:ascii="Times New Roman" w:hAnsi="Times New Roman" w:cs="Times New Roman"/>
          <w:sz w:val="24"/>
          <w:szCs w:val="24"/>
        </w:rPr>
        <w:t xml:space="preserve">. Вслушайтесь в первую его фразу, обращенную к Харите Игнатьевне: «Как вы думаете о своей дочери, что она такое?» Случайно ли здесь местоимение </w:t>
      </w:r>
      <w:r w:rsidR="004E23E1" w:rsidRPr="00FB1496">
        <w:rPr>
          <w:rFonts w:ascii="Times New Roman" w:hAnsi="Times New Roman" w:cs="Times New Roman"/>
          <w:i/>
          <w:sz w:val="24"/>
          <w:szCs w:val="24"/>
        </w:rPr>
        <w:t>что?</w:t>
      </w:r>
    </w:p>
    <w:p w:rsidR="004E23E1" w:rsidRDefault="004E23E1" w:rsidP="00386E7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-То есть при всей своей страсти </w:t>
      </w:r>
      <w:proofErr w:type="gramStart"/>
      <w:r>
        <w:rPr>
          <w:rFonts w:ascii="Times New Roman" w:hAnsi="Times New Roman" w:cs="Times New Roman"/>
          <w:sz w:val="24"/>
          <w:szCs w:val="24"/>
        </w:rPr>
        <w:t>Кнуров</w:t>
      </w:r>
      <w:proofErr w:type="gramEnd"/>
      <w:r>
        <w:rPr>
          <w:rFonts w:ascii="Times New Roman" w:hAnsi="Times New Roman" w:cs="Times New Roman"/>
          <w:sz w:val="24"/>
          <w:szCs w:val="24"/>
        </w:rPr>
        <w:t xml:space="preserve"> прежде всего искушается красивой вещью. Мотив человека-вещи как бы дополняет мотив искушения. Дополняет его и другой мотив – мотив блеска. Вы наблюдали его в домашнем задании. Расскажите о своих наблюдениях.</w:t>
      </w:r>
    </w:p>
    <w:p w:rsidR="004E23E1" w:rsidRDefault="004E23E1" w:rsidP="00386E74">
      <w:pPr>
        <w:spacing w:after="0"/>
        <w:ind w:firstLine="567"/>
        <w:rPr>
          <w:rFonts w:ascii="Times New Roman" w:hAnsi="Times New Roman" w:cs="Times New Roman"/>
          <w:sz w:val="24"/>
          <w:szCs w:val="24"/>
        </w:rPr>
      </w:pPr>
      <w:r>
        <w:rPr>
          <w:rFonts w:ascii="Times New Roman" w:hAnsi="Times New Roman" w:cs="Times New Roman"/>
          <w:sz w:val="24"/>
          <w:szCs w:val="24"/>
        </w:rPr>
        <w:t>-Деньги, блеск, драгоценности – ими искушают Ларису. А она соблазняется этим?</w:t>
      </w:r>
    </w:p>
    <w:p w:rsidR="004E23E1" w:rsidRDefault="004E23E1" w:rsidP="00386E74">
      <w:pPr>
        <w:spacing w:after="0"/>
        <w:ind w:firstLine="567"/>
        <w:rPr>
          <w:rFonts w:ascii="Times New Roman" w:hAnsi="Times New Roman" w:cs="Times New Roman"/>
          <w:sz w:val="24"/>
          <w:szCs w:val="24"/>
        </w:rPr>
      </w:pPr>
      <w:r>
        <w:rPr>
          <w:rFonts w:ascii="Times New Roman" w:hAnsi="Times New Roman" w:cs="Times New Roman"/>
          <w:sz w:val="24"/>
          <w:szCs w:val="24"/>
        </w:rPr>
        <w:t>-Почему?</w:t>
      </w:r>
    </w:p>
    <w:p w:rsidR="004E23E1" w:rsidRDefault="004E23E1" w:rsidP="00386E7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-Что же это за идеальный мужчина </w:t>
      </w:r>
      <w:proofErr w:type="spellStart"/>
      <w:r>
        <w:rPr>
          <w:rFonts w:ascii="Times New Roman" w:hAnsi="Times New Roman" w:cs="Times New Roman"/>
          <w:sz w:val="24"/>
          <w:szCs w:val="24"/>
        </w:rPr>
        <w:t>Паратов</w:t>
      </w:r>
      <w:proofErr w:type="spellEnd"/>
      <w:r>
        <w:rPr>
          <w:rFonts w:ascii="Times New Roman" w:hAnsi="Times New Roman" w:cs="Times New Roman"/>
          <w:sz w:val="24"/>
          <w:szCs w:val="24"/>
        </w:rPr>
        <w:t xml:space="preserve"> и почему ему так удается роль искусителя?</w:t>
      </w:r>
    </w:p>
    <w:p w:rsidR="004E23E1" w:rsidRDefault="004E23E1" w:rsidP="00386E7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-Где-то в истории русской литературы нечто подобное мы уже встречали. </w:t>
      </w:r>
      <w:proofErr w:type="gramStart"/>
      <w:r>
        <w:rPr>
          <w:rFonts w:ascii="Times New Roman" w:hAnsi="Times New Roman" w:cs="Times New Roman"/>
          <w:sz w:val="24"/>
          <w:szCs w:val="24"/>
        </w:rPr>
        <w:t xml:space="preserve">У кого? </w:t>
      </w:r>
      <w:proofErr w:type="gramEnd"/>
      <w:r>
        <w:rPr>
          <w:rFonts w:ascii="Times New Roman" w:hAnsi="Times New Roman" w:cs="Times New Roman"/>
          <w:sz w:val="24"/>
          <w:szCs w:val="24"/>
        </w:rPr>
        <w:t>(Печорин у Лермонтова.)</w:t>
      </w:r>
    </w:p>
    <w:p w:rsidR="004E23E1" w:rsidRDefault="004E23E1" w:rsidP="00386E74">
      <w:pPr>
        <w:spacing w:after="0"/>
        <w:ind w:firstLine="567"/>
        <w:rPr>
          <w:rFonts w:ascii="Times New Roman" w:hAnsi="Times New Roman" w:cs="Times New Roman"/>
          <w:sz w:val="24"/>
          <w:szCs w:val="24"/>
        </w:rPr>
      </w:pPr>
      <w:proofErr w:type="gramStart"/>
      <w:r>
        <w:rPr>
          <w:rFonts w:ascii="Times New Roman" w:hAnsi="Times New Roman" w:cs="Times New Roman"/>
          <w:sz w:val="24"/>
          <w:szCs w:val="24"/>
        </w:rPr>
        <w:t>-Их сходство значительно? (Нет, оно лишь внешнее.</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Паратов</w:t>
      </w:r>
      <w:proofErr w:type="spellEnd"/>
      <w:r>
        <w:rPr>
          <w:rFonts w:ascii="Times New Roman" w:hAnsi="Times New Roman" w:cs="Times New Roman"/>
          <w:sz w:val="24"/>
          <w:szCs w:val="24"/>
        </w:rPr>
        <w:t xml:space="preserve"> – мелкое подобие Печорина.)</w:t>
      </w:r>
      <w:proofErr w:type="gramEnd"/>
    </w:p>
    <w:p w:rsidR="004E23E1" w:rsidRDefault="004E23E1" w:rsidP="00386E7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-Но почему Лариса так идеализирует </w:t>
      </w:r>
      <w:proofErr w:type="spellStart"/>
      <w:r>
        <w:rPr>
          <w:rFonts w:ascii="Times New Roman" w:hAnsi="Times New Roman" w:cs="Times New Roman"/>
          <w:sz w:val="24"/>
          <w:szCs w:val="24"/>
        </w:rPr>
        <w:t>Паратова</w:t>
      </w:r>
      <w:proofErr w:type="spellEnd"/>
      <w:r>
        <w:rPr>
          <w:rFonts w:ascii="Times New Roman" w:hAnsi="Times New Roman" w:cs="Times New Roman"/>
          <w:sz w:val="24"/>
          <w:szCs w:val="24"/>
        </w:rPr>
        <w:t>?</w:t>
      </w:r>
    </w:p>
    <w:p w:rsidR="004E23E1" w:rsidRDefault="004E23E1" w:rsidP="00386E74">
      <w:pPr>
        <w:spacing w:after="0"/>
        <w:ind w:firstLine="567"/>
        <w:rPr>
          <w:rFonts w:ascii="Times New Roman" w:hAnsi="Times New Roman" w:cs="Times New Roman"/>
          <w:sz w:val="24"/>
          <w:szCs w:val="24"/>
        </w:rPr>
      </w:pPr>
      <w:proofErr w:type="gramStart"/>
      <w:r>
        <w:rPr>
          <w:rFonts w:ascii="Times New Roman" w:hAnsi="Times New Roman" w:cs="Times New Roman"/>
          <w:sz w:val="24"/>
          <w:szCs w:val="24"/>
        </w:rPr>
        <w:t>-Кульминация драмы – Лариса поет романс на слова Боратынского.</w:t>
      </w:r>
      <w:proofErr w:type="gramEnd"/>
      <w:r>
        <w:rPr>
          <w:rFonts w:ascii="Times New Roman" w:hAnsi="Times New Roman" w:cs="Times New Roman"/>
          <w:sz w:val="24"/>
          <w:szCs w:val="24"/>
        </w:rPr>
        <w:t xml:space="preserve"> Случаен ли у Островского этот романс?</w:t>
      </w:r>
    </w:p>
    <w:p w:rsidR="004E23E1" w:rsidRDefault="004E23E1" w:rsidP="00386E7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-Вы познакомились с фрагментами статьи Вишневской. В ней идет речь об исполнении роли Ларисы великой русской актрисой В.Ф.Комиссаржевской. С этим </w:t>
      </w:r>
      <w:r w:rsidR="00F02708">
        <w:rPr>
          <w:rFonts w:ascii="Times New Roman" w:hAnsi="Times New Roman" w:cs="Times New Roman"/>
          <w:sz w:val="24"/>
          <w:szCs w:val="24"/>
        </w:rPr>
        <w:t xml:space="preserve">исполнением в истории русского театра связана целая легенда. Но нас сегодня интересует другое. Вера Федоровна </w:t>
      </w:r>
      <w:proofErr w:type="gramStart"/>
      <w:r w:rsidR="00F02708">
        <w:rPr>
          <w:rFonts w:ascii="Times New Roman" w:hAnsi="Times New Roman" w:cs="Times New Roman"/>
          <w:sz w:val="24"/>
          <w:szCs w:val="24"/>
        </w:rPr>
        <w:t>вместо</w:t>
      </w:r>
      <w:proofErr w:type="gramEnd"/>
      <w:r w:rsidR="00F02708">
        <w:rPr>
          <w:rFonts w:ascii="Times New Roman" w:hAnsi="Times New Roman" w:cs="Times New Roman"/>
          <w:sz w:val="24"/>
          <w:szCs w:val="24"/>
        </w:rPr>
        <w:t xml:space="preserve"> «Не искушай…» пела </w:t>
      </w:r>
      <w:proofErr w:type="gramStart"/>
      <w:r w:rsidR="00F02708">
        <w:rPr>
          <w:rFonts w:ascii="Times New Roman" w:hAnsi="Times New Roman" w:cs="Times New Roman"/>
          <w:sz w:val="24"/>
          <w:szCs w:val="24"/>
        </w:rPr>
        <w:t>другой</w:t>
      </w:r>
      <w:proofErr w:type="gramEnd"/>
      <w:r w:rsidR="00F02708">
        <w:rPr>
          <w:rFonts w:ascii="Times New Roman" w:hAnsi="Times New Roman" w:cs="Times New Roman"/>
          <w:sz w:val="24"/>
          <w:szCs w:val="24"/>
        </w:rPr>
        <w:t xml:space="preserve"> популярный романс на слова Медведева «Нет, не любил он». Вы сравнили эти два текста. Что изменилось в трактовке главной героини?</w:t>
      </w:r>
    </w:p>
    <w:p w:rsidR="00F02708" w:rsidRDefault="00F02708" w:rsidP="00386E74">
      <w:pPr>
        <w:spacing w:after="0"/>
        <w:ind w:firstLine="567"/>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Паратов</w:t>
      </w:r>
      <w:proofErr w:type="spellEnd"/>
      <w:r>
        <w:rPr>
          <w:rFonts w:ascii="Times New Roman" w:hAnsi="Times New Roman" w:cs="Times New Roman"/>
          <w:sz w:val="24"/>
          <w:szCs w:val="24"/>
        </w:rPr>
        <w:t xml:space="preserve"> – идеал для Ларисы. Но вот идеальный мужчина раскрывает все карты. Что за человек предстает перед нею? Что означает цитата из Лермонтова в устах Ларисы: «В глазах – как на небе светло…»?</w:t>
      </w:r>
    </w:p>
    <w:p w:rsidR="00F02708" w:rsidRDefault="00FB1496" w:rsidP="00386E74">
      <w:pPr>
        <w:spacing w:after="0"/>
        <w:ind w:firstLine="567"/>
        <w:rPr>
          <w:rFonts w:ascii="Times New Roman" w:hAnsi="Times New Roman" w:cs="Times New Roman"/>
          <w:sz w:val="24"/>
          <w:szCs w:val="24"/>
        </w:rPr>
      </w:pPr>
      <w:r>
        <w:rPr>
          <w:rFonts w:ascii="Times New Roman" w:hAnsi="Times New Roman" w:cs="Times New Roman"/>
          <w:sz w:val="24"/>
          <w:szCs w:val="24"/>
        </w:rPr>
        <w:t>-</w:t>
      </w:r>
      <w:r w:rsidR="00F02708">
        <w:rPr>
          <w:rFonts w:ascii="Times New Roman" w:hAnsi="Times New Roman" w:cs="Times New Roman"/>
          <w:sz w:val="24"/>
          <w:szCs w:val="24"/>
        </w:rPr>
        <w:t xml:space="preserve">Вот полная </w:t>
      </w:r>
      <w:proofErr w:type="spellStart"/>
      <w:r w:rsidR="00F02708">
        <w:rPr>
          <w:rFonts w:ascii="Times New Roman" w:hAnsi="Times New Roman" w:cs="Times New Roman"/>
          <w:sz w:val="24"/>
          <w:szCs w:val="24"/>
        </w:rPr>
        <w:t>лермонтовская</w:t>
      </w:r>
      <w:proofErr w:type="spellEnd"/>
      <w:r w:rsidR="00F02708">
        <w:rPr>
          <w:rFonts w:ascii="Times New Roman" w:hAnsi="Times New Roman" w:cs="Times New Roman"/>
          <w:sz w:val="24"/>
          <w:szCs w:val="24"/>
        </w:rPr>
        <w:t xml:space="preserve"> строфа:</w:t>
      </w:r>
    </w:p>
    <w:p w:rsidR="00F02708" w:rsidRDefault="00F02708" w:rsidP="00386E74">
      <w:pPr>
        <w:spacing w:after="0"/>
        <w:ind w:firstLine="567"/>
        <w:rPr>
          <w:rFonts w:ascii="Times New Roman" w:hAnsi="Times New Roman" w:cs="Times New Roman"/>
          <w:sz w:val="24"/>
          <w:szCs w:val="24"/>
        </w:rPr>
      </w:pPr>
      <w:r>
        <w:rPr>
          <w:rFonts w:ascii="Times New Roman" w:hAnsi="Times New Roman" w:cs="Times New Roman"/>
          <w:sz w:val="24"/>
          <w:szCs w:val="24"/>
        </w:rPr>
        <w:t>Хранит молодое чело</w:t>
      </w:r>
    </w:p>
    <w:p w:rsidR="00F02708" w:rsidRDefault="00F02708" w:rsidP="00386E74">
      <w:pPr>
        <w:spacing w:after="0"/>
        <w:ind w:firstLine="567"/>
        <w:rPr>
          <w:rFonts w:ascii="Times New Roman" w:hAnsi="Times New Roman" w:cs="Times New Roman"/>
          <w:sz w:val="24"/>
          <w:szCs w:val="24"/>
        </w:rPr>
      </w:pPr>
      <w:r>
        <w:rPr>
          <w:rFonts w:ascii="Times New Roman" w:hAnsi="Times New Roman" w:cs="Times New Roman"/>
          <w:sz w:val="24"/>
          <w:szCs w:val="24"/>
        </w:rPr>
        <w:t>По воле – и радость и горе.</w:t>
      </w:r>
    </w:p>
    <w:p w:rsidR="00F02708" w:rsidRDefault="00F02708" w:rsidP="00386E74">
      <w:pPr>
        <w:spacing w:after="0"/>
        <w:ind w:firstLine="567"/>
        <w:rPr>
          <w:rFonts w:ascii="Times New Roman" w:hAnsi="Times New Roman" w:cs="Times New Roman"/>
          <w:sz w:val="24"/>
          <w:szCs w:val="24"/>
        </w:rPr>
      </w:pPr>
      <w:r>
        <w:rPr>
          <w:rFonts w:ascii="Times New Roman" w:hAnsi="Times New Roman" w:cs="Times New Roman"/>
          <w:sz w:val="24"/>
          <w:szCs w:val="24"/>
        </w:rPr>
        <w:t>В глазах – как на небе, светло,</w:t>
      </w:r>
    </w:p>
    <w:p w:rsidR="00F02708" w:rsidRDefault="00F02708" w:rsidP="00386E74">
      <w:pPr>
        <w:spacing w:after="0"/>
        <w:ind w:firstLine="567"/>
        <w:rPr>
          <w:rFonts w:ascii="Times New Roman" w:hAnsi="Times New Roman" w:cs="Times New Roman"/>
          <w:sz w:val="24"/>
          <w:szCs w:val="24"/>
        </w:rPr>
      </w:pPr>
      <w:r>
        <w:rPr>
          <w:rFonts w:ascii="Times New Roman" w:hAnsi="Times New Roman" w:cs="Times New Roman"/>
          <w:sz w:val="24"/>
          <w:szCs w:val="24"/>
        </w:rPr>
        <w:t>В душе его – темно, как в море.</w:t>
      </w:r>
    </w:p>
    <w:p w:rsidR="00F02708" w:rsidRDefault="00F02708" w:rsidP="00386E7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-Человек с темной, с черной душой. </w:t>
      </w:r>
      <w:proofErr w:type="gramStart"/>
      <w:r>
        <w:rPr>
          <w:rFonts w:ascii="Times New Roman" w:hAnsi="Times New Roman" w:cs="Times New Roman"/>
          <w:sz w:val="24"/>
          <w:szCs w:val="24"/>
        </w:rPr>
        <w:t xml:space="preserve">Кто это? </w:t>
      </w:r>
      <w:proofErr w:type="gramEnd"/>
      <w:r>
        <w:rPr>
          <w:rFonts w:ascii="Times New Roman" w:hAnsi="Times New Roman" w:cs="Times New Roman"/>
          <w:sz w:val="24"/>
          <w:szCs w:val="24"/>
        </w:rPr>
        <w:t>(Дьявол.)</w:t>
      </w:r>
    </w:p>
    <w:p w:rsidR="00F02708" w:rsidRDefault="00F02708" w:rsidP="00386E7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-Заканчивается ли искушение для Ларисы признанием </w:t>
      </w:r>
      <w:proofErr w:type="spellStart"/>
      <w:r>
        <w:rPr>
          <w:rFonts w:ascii="Times New Roman" w:hAnsi="Times New Roman" w:cs="Times New Roman"/>
          <w:sz w:val="24"/>
          <w:szCs w:val="24"/>
        </w:rPr>
        <w:t>Паратова</w:t>
      </w:r>
      <w:proofErr w:type="spellEnd"/>
      <w:r>
        <w:rPr>
          <w:rFonts w:ascii="Times New Roman" w:hAnsi="Times New Roman" w:cs="Times New Roman"/>
          <w:sz w:val="24"/>
          <w:szCs w:val="24"/>
        </w:rPr>
        <w:t>?</w:t>
      </w:r>
    </w:p>
    <w:p w:rsidR="00F02708" w:rsidRDefault="00F02708" w:rsidP="00386E74">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-Но это вновь искушения материального порядка. Ни о чем, кроме любви, душа Ларисы не мечтает. Мотивы, которые мы увидели в драме, сходятся, перекликаются с мотивом искушения. </w:t>
      </w:r>
      <w:proofErr w:type="gramStart"/>
      <w:r>
        <w:rPr>
          <w:rFonts w:ascii="Times New Roman" w:hAnsi="Times New Roman" w:cs="Times New Roman"/>
          <w:sz w:val="24"/>
          <w:szCs w:val="24"/>
        </w:rPr>
        <w:t xml:space="preserve">Значит, это центральный мотив? </w:t>
      </w:r>
      <w:proofErr w:type="gramEnd"/>
      <w:r>
        <w:rPr>
          <w:rFonts w:ascii="Times New Roman" w:hAnsi="Times New Roman" w:cs="Times New Roman"/>
          <w:sz w:val="24"/>
          <w:szCs w:val="24"/>
        </w:rPr>
        <w:t>(Да, это лейтмотив.)</w:t>
      </w:r>
    </w:p>
    <w:p w:rsidR="00F02708" w:rsidRDefault="00F02708" w:rsidP="00386E74">
      <w:pPr>
        <w:spacing w:after="0"/>
        <w:ind w:firstLine="567"/>
        <w:rPr>
          <w:rFonts w:ascii="Times New Roman" w:hAnsi="Times New Roman" w:cs="Times New Roman"/>
          <w:sz w:val="24"/>
          <w:szCs w:val="24"/>
        </w:rPr>
      </w:pPr>
      <w:r>
        <w:rPr>
          <w:rFonts w:ascii="Times New Roman" w:hAnsi="Times New Roman" w:cs="Times New Roman"/>
          <w:sz w:val="24"/>
          <w:szCs w:val="24"/>
        </w:rPr>
        <w:t>-</w:t>
      </w:r>
      <w:r w:rsidR="00FC3400">
        <w:rPr>
          <w:rFonts w:ascii="Times New Roman" w:hAnsi="Times New Roman" w:cs="Times New Roman"/>
          <w:sz w:val="24"/>
          <w:szCs w:val="24"/>
        </w:rPr>
        <w:t>Значит, и тема нашего урока трансформируется в иную: «Искушение – лейтмоти</w:t>
      </w:r>
      <w:r w:rsidR="00FB1496">
        <w:rPr>
          <w:rFonts w:ascii="Times New Roman" w:hAnsi="Times New Roman" w:cs="Times New Roman"/>
          <w:sz w:val="24"/>
          <w:szCs w:val="24"/>
        </w:rPr>
        <w:t>в</w:t>
      </w:r>
      <w:r w:rsidR="00FC3400">
        <w:rPr>
          <w:rFonts w:ascii="Times New Roman" w:hAnsi="Times New Roman" w:cs="Times New Roman"/>
          <w:sz w:val="24"/>
          <w:szCs w:val="24"/>
        </w:rPr>
        <w:t xml:space="preserve"> драмы Островского «Бесприданница». Значит, </w:t>
      </w:r>
      <w:proofErr w:type="gramStart"/>
      <w:r w:rsidR="00FC3400">
        <w:rPr>
          <w:rFonts w:ascii="Times New Roman" w:hAnsi="Times New Roman" w:cs="Times New Roman"/>
          <w:sz w:val="24"/>
          <w:szCs w:val="24"/>
        </w:rPr>
        <w:t>центральный</w:t>
      </w:r>
      <w:proofErr w:type="gramEnd"/>
      <w:r w:rsidR="00FC3400">
        <w:rPr>
          <w:rFonts w:ascii="Times New Roman" w:hAnsi="Times New Roman" w:cs="Times New Roman"/>
          <w:sz w:val="24"/>
          <w:szCs w:val="24"/>
        </w:rPr>
        <w:t xml:space="preserve"> </w:t>
      </w:r>
      <w:proofErr w:type="spellStart"/>
      <w:r w:rsidR="00FC3400">
        <w:rPr>
          <w:rFonts w:ascii="Times New Roman" w:hAnsi="Times New Roman" w:cs="Times New Roman"/>
          <w:sz w:val="24"/>
          <w:szCs w:val="24"/>
        </w:rPr>
        <w:t>мотивдолжен</w:t>
      </w:r>
      <w:proofErr w:type="spellEnd"/>
      <w:r w:rsidR="00FC3400">
        <w:rPr>
          <w:rFonts w:ascii="Times New Roman" w:hAnsi="Times New Roman" w:cs="Times New Roman"/>
          <w:sz w:val="24"/>
          <w:szCs w:val="24"/>
        </w:rPr>
        <w:t xml:space="preserve"> привести нас к разгадке финала. Какой библейский сюжет возникает в вашем сознании, когда мы говорим об искушении? (Христос в пустыне искушается дьяволом.)</w:t>
      </w:r>
    </w:p>
    <w:p w:rsidR="00FC3400" w:rsidRDefault="00FC3400" w:rsidP="00386E74">
      <w:pPr>
        <w:spacing w:after="0"/>
        <w:ind w:firstLine="567"/>
        <w:rPr>
          <w:rFonts w:ascii="Times New Roman" w:hAnsi="Times New Roman" w:cs="Times New Roman"/>
          <w:sz w:val="24"/>
          <w:szCs w:val="24"/>
        </w:rPr>
      </w:pPr>
      <w:r>
        <w:rPr>
          <w:rFonts w:ascii="Times New Roman" w:hAnsi="Times New Roman" w:cs="Times New Roman"/>
          <w:sz w:val="24"/>
          <w:szCs w:val="24"/>
        </w:rPr>
        <w:t>-Говорят ли герои драмы Островского о Боге?</w:t>
      </w:r>
    </w:p>
    <w:p w:rsidR="00FC3400" w:rsidRDefault="00FC3400" w:rsidP="00386E74">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-Да, Бог ушел из их душ, потому что они оказываются во власти искушений и соблазнов. </w:t>
      </w:r>
      <w:proofErr w:type="gramStart"/>
      <w:r>
        <w:rPr>
          <w:rFonts w:ascii="Times New Roman" w:hAnsi="Times New Roman" w:cs="Times New Roman"/>
          <w:sz w:val="24"/>
          <w:szCs w:val="24"/>
        </w:rPr>
        <w:t xml:space="preserve">А как православие определяет искушение? </w:t>
      </w:r>
      <w:proofErr w:type="gramEnd"/>
      <w:r>
        <w:rPr>
          <w:rFonts w:ascii="Times New Roman" w:hAnsi="Times New Roman" w:cs="Times New Roman"/>
          <w:sz w:val="24"/>
          <w:szCs w:val="24"/>
        </w:rPr>
        <w:t>(Это испытание веры.)</w:t>
      </w:r>
    </w:p>
    <w:p w:rsidR="00FC3400" w:rsidRDefault="00FC3400" w:rsidP="00386E74">
      <w:pPr>
        <w:spacing w:after="0"/>
        <w:ind w:firstLine="567"/>
        <w:rPr>
          <w:rFonts w:ascii="Times New Roman" w:hAnsi="Times New Roman" w:cs="Times New Roman"/>
          <w:sz w:val="24"/>
          <w:szCs w:val="24"/>
        </w:rPr>
      </w:pPr>
      <w:r>
        <w:rPr>
          <w:rFonts w:ascii="Times New Roman" w:hAnsi="Times New Roman" w:cs="Times New Roman"/>
          <w:sz w:val="24"/>
          <w:szCs w:val="24"/>
        </w:rPr>
        <w:t>-Обратимся к словам Иоанна Златоуста, которые мы вынесли эпиграфом к уроку. Уместна ли в этом смысле последняя фраза Ларисы «Я люблю вас всех»</w:t>
      </w:r>
    </w:p>
    <w:p w:rsidR="00FC3400" w:rsidRDefault="00FC3400" w:rsidP="00386E74">
      <w:pPr>
        <w:spacing w:after="0"/>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-Обретает ли душа Ларисы утерянную веру? </w:t>
      </w:r>
      <w:proofErr w:type="gramEnd"/>
      <w:r>
        <w:rPr>
          <w:rFonts w:ascii="Times New Roman" w:hAnsi="Times New Roman" w:cs="Times New Roman"/>
          <w:sz w:val="24"/>
          <w:szCs w:val="24"/>
        </w:rPr>
        <w:t>(Дискуссия.)</w:t>
      </w:r>
    </w:p>
    <w:p w:rsidR="00FC3400" w:rsidRDefault="00FC3400" w:rsidP="00386E74">
      <w:pPr>
        <w:spacing w:after="0"/>
        <w:ind w:firstLine="567"/>
        <w:rPr>
          <w:rFonts w:ascii="Times New Roman" w:hAnsi="Times New Roman" w:cs="Times New Roman"/>
          <w:sz w:val="24"/>
          <w:szCs w:val="24"/>
        </w:rPr>
      </w:pPr>
      <w:proofErr w:type="gramStart"/>
      <w:r>
        <w:rPr>
          <w:rFonts w:ascii="Times New Roman" w:hAnsi="Times New Roman" w:cs="Times New Roman"/>
          <w:sz w:val="24"/>
          <w:szCs w:val="24"/>
        </w:rPr>
        <w:t>-Какой же из двух критиков ближе к истине?</w:t>
      </w:r>
      <w:proofErr w:type="gramEnd"/>
      <w:r>
        <w:rPr>
          <w:rFonts w:ascii="Times New Roman" w:hAnsi="Times New Roman" w:cs="Times New Roman"/>
          <w:sz w:val="24"/>
          <w:szCs w:val="24"/>
        </w:rPr>
        <w:t xml:space="preserve"> (Варианты ответов.)</w:t>
      </w:r>
    </w:p>
    <w:p w:rsidR="00FC3400" w:rsidRDefault="00FC3400" w:rsidP="00386E74">
      <w:pPr>
        <w:spacing w:after="0"/>
        <w:ind w:firstLine="567"/>
        <w:rPr>
          <w:rFonts w:ascii="Times New Roman" w:hAnsi="Times New Roman" w:cs="Times New Roman"/>
          <w:sz w:val="24"/>
          <w:szCs w:val="24"/>
        </w:rPr>
      </w:pPr>
      <w:r>
        <w:rPr>
          <w:rFonts w:ascii="Times New Roman" w:hAnsi="Times New Roman" w:cs="Times New Roman"/>
          <w:sz w:val="24"/>
          <w:szCs w:val="24"/>
        </w:rPr>
        <w:t>-Таким образом, лейтмотив драмы Островского несет сложную смысловую нагрузку. Если души людей лишаются нравственного стержня, нравственной силы, то они впадают во власть искушений, соблазнов.  Обретение веры будет тем сложнее, чем больше нравственных из</w:t>
      </w:r>
      <w:r w:rsidR="00FB1496">
        <w:rPr>
          <w:rFonts w:ascii="Times New Roman" w:hAnsi="Times New Roman" w:cs="Times New Roman"/>
          <w:sz w:val="24"/>
          <w:szCs w:val="24"/>
        </w:rPr>
        <w:t xml:space="preserve">ъянов имеет душа. В этом смысле драма Островского звучит вполне современно и актуально. </w:t>
      </w:r>
    </w:p>
    <w:p w:rsidR="00FB1496" w:rsidRDefault="00FB1496" w:rsidP="00386E74">
      <w:pPr>
        <w:spacing w:after="0"/>
        <w:ind w:firstLine="567"/>
        <w:rPr>
          <w:rFonts w:ascii="Times New Roman" w:hAnsi="Times New Roman" w:cs="Times New Roman"/>
          <w:sz w:val="24"/>
          <w:szCs w:val="24"/>
        </w:rPr>
      </w:pPr>
      <w:r>
        <w:rPr>
          <w:rFonts w:ascii="Times New Roman" w:hAnsi="Times New Roman" w:cs="Times New Roman"/>
          <w:sz w:val="24"/>
          <w:szCs w:val="24"/>
        </w:rPr>
        <w:t>Возможно, не все согласятся с выводами урока, поэтому домашнее задание позволит обосновать иные позиции.</w:t>
      </w:r>
    </w:p>
    <w:p w:rsidR="00FB1496" w:rsidRPr="0081121B" w:rsidRDefault="00FB1496" w:rsidP="00FB1496">
      <w:pPr>
        <w:spacing w:after="0" w:line="240" w:lineRule="auto"/>
        <w:ind w:firstLine="567"/>
        <w:rPr>
          <w:rFonts w:ascii="Times New Roman" w:hAnsi="Times New Roman" w:cs="Times New Roman"/>
          <w:sz w:val="24"/>
          <w:szCs w:val="24"/>
        </w:rPr>
      </w:pPr>
    </w:p>
    <w:sectPr w:rsidR="00FB1496" w:rsidRPr="0081121B" w:rsidSect="000769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121B"/>
    <w:rsid w:val="00003D39"/>
    <w:rsid w:val="000769A7"/>
    <w:rsid w:val="00095FF9"/>
    <w:rsid w:val="00386E74"/>
    <w:rsid w:val="004E23E1"/>
    <w:rsid w:val="00575579"/>
    <w:rsid w:val="00601650"/>
    <w:rsid w:val="0061274C"/>
    <w:rsid w:val="006C3B81"/>
    <w:rsid w:val="0081121B"/>
    <w:rsid w:val="00B91B90"/>
    <w:rsid w:val="00E06E7A"/>
    <w:rsid w:val="00F02708"/>
    <w:rsid w:val="00FB1496"/>
    <w:rsid w:val="00FC3400"/>
    <w:rsid w:val="00FD2A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9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1342</Words>
  <Characters>7655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OLDI</dc:creator>
  <cp:lastModifiedBy>OLDI</cp:lastModifiedBy>
  <cp:revision>3</cp:revision>
  <dcterms:created xsi:type="dcterms:W3CDTF">2018-09-03T20:28:00Z</dcterms:created>
  <dcterms:modified xsi:type="dcterms:W3CDTF">2018-09-04T17:50:00Z</dcterms:modified>
</cp:coreProperties>
</file>