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>
    <v:background id="_x0000_s1025" o:bwmode="white" fillcolor="#d8d8d8 [2732]" o:targetscreensize="1024,768">
      <v:fill color2="#eaf1dd [662]" focus="100%" type="gradientRadial">
        <o:fill v:ext="view" type="gradientCenter"/>
      </v:fill>
    </v:background>
  </w:background>
  <w:body>
    <w:p w:rsidR="00095E9D" w:rsidRPr="009B7F1F" w:rsidRDefault="00256F25" w:rsidP="00256F25">
      <w:pPr>
        <w:spacing w:before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7F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Муниципальное бюджетное </w:t>
      </w:r>
      <w:r w:rsidR="00573BCB">
        <w:rPr>
          <w:rFonts w:ascii="Times New Roman" w:hAnsi="Times New Roman" w:cs="Times New Roman"/>
          <w:b/>
          <w:color w:val="0070C0"/>
          <w:sz w:val="28"/>
          <w:szCs w:val="28"/>
        </w:rPr>
        <w:t>обще</w:t>
      </w:r>
      <w:r w:rsidRPr="009B7F1F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образовательное учреждение</w:t>
      </w:r>
    </w:p>
    <w:p w:rsidR="00256F25" w:rsidRPr="009B7F1F" w:rsidRDefault="00256F25" w:rsidP="00256F25">
      <w:pPr>
        <w:spacing w:before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7F1F">
        <w:rPr>
          <w:rFonts w:ascii="Times New Roman" w:hAnsi="Times New Roman" w:cs="Times New Roman"/>
          <w:b/>
          <w:color w:val="0070C0"/>
          <w:sz w:val="28"/>
          <w:szCs w:val="28"/>
        </w:rPr>
        <w:t>«Растегаевская основная школа»</w:t>
      </w:r>
    </w:p>
    <w:p w:rsidR="00256F25" w:rsidRPr="009B7F1F" w:rsidRDefault="00256F25" w:rsidP="00256F25">
      <w:pPr>
        <w:spacing w:before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B7F1F" w:rsidRDefault="009B7F1F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25" w:rsidRDefault="00E128DC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28.75pt;width:39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" filled="f" stroked="f">
            <v:textbox>
              <w:txbxContent>
                <w:p w:rsidR="00DD30DF" w:rsidRDefault="00DD30DF" w:rsidP="009B7F1F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>Внеклассное занятие</w:t>
                  </w:r>
                </w:p>
                <w:p w:rsidR="009B7F1F" w:rsidRPr="002B7C82" w:rsidRDefault="00256F25" w:rsidP="009B7F1F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</w:pPr>
                  <w:r w:rsidRPr="002B7C82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>Зелёный альманах</w:t>
                  </w:r>
                </w:p>
                <w:p w:rsidR="00256F25" w:rsidRPr="002B7C82" w:rsidRDefault="00256F25" w:rsidP="00256F2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</w:pPr>
                  <w:r w:rsidRPr="002B7C82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</w:rPr>
                    <w:t>«Царевна ли лягушка?»</w:t>
                  </w:r>
                </w:p>
              </w:txbxContent>
            </v:textbox>
            <w10:wrap type="square"/>
          </v:shape>
        </w:pict>
      </w:r>
    </w:p>
    <w:p w:rsidR="00256F25" w:rsidRDefault="00256F25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256F2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9B7F1F">
      <w:pPr>
        <w:spacing w:before="24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9B7F1F">
      <w:pPr>
        <w:spacing w:before="24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9B7F1F">
      <w:pPr>
        <w:spacing w:before="24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B7F1F" w:rsidRDefault="009B7F1F" w:rsidP="009B7F1F">
      <w:pPr>
        <w:spacing w:before="24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B7F1F" w:rsidRPr="009B7F1F" w:rsidRDefault="009B7F1F" w:rsidP="009B7F1F">
      <w:pPr>
        <w:spacing w:before="240"/>
        <w:ind w:left="4956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B7F1F">
        <w:rPr>
          <w:rFonts w:ascii="Times New Roman" w:hAnsi="Times New Roman" w:cs="Times New Roman"/>
          <w:color w:val="0070C0"/>
          <w:sz w:val="28"/>
          <w:szCs w:val="28"/>
        </w:rPr>
        <w:t>Ефременкова</w:t>
      </w:r>
      <w:proofErr w:type="spellEnd"/>
      <w:r w:rsidRPr="009B7F1F">
        <w:rPr>
          <w:rFonts w:ascii="Times New Roman" w:hAnsi="Times New Roman" w:cs="Times New Roman"/>
          <w:color w:val="0070C0"/>
          <w:sz w:val="28"/>
          <w:szCs w:val="28"/>
        </w:rPr>
        <w:t xml:space="preserve"> Ольга Александровна,</w:t>
      </w:r>
    </w:p>
    <w:p w:rsidR="009B7F1F" w:rsidRPr="009B7F1F" w:rsidRDefault="009B7F1F" w:rsidP="009B7F1F">
      <w:pPr>
        <w:spacing w:before="240"/>
        <w:ind w:left="4956"/>
        <w:rPr>
          <w:rFonts w:ascii="Times New Roman" w:hAnsi="Times New Roman" w:cs="Times New Roman"/>
          <w:color w:val="0070C0"/>
          <w:sz w:val="28"/>
          <w:szCs w:val="28"/>
        </w:rPr>
      </w:pPr>
      <w:r w:rsidRPr="009B7F1F">
        <w:rPr>
          <w:rFonts w:ascii="Times New Roman" w:hAnsi="Times New Roman" w:cs="Times New Roman"/>
          <w:color w:val="0070C0"/>
          <w:sz w:val="28"/>
          <w:szCs w:val="28"/>
        </w:rPr>
        <w:t xml:space="preserve"> учитель начальных классов</w:t>
      </w:r>
    </w:p>
    <w:p w:rsidR="009B7F1F" w:rsidRDefault="009B7F1F" w:rsidP="009B7F1F">
      <w:pPr>
        <w:spacing w:before="240"/>
        <w:ind w:left="4956"/>
        <w:rPr>
          <w:rFonts w:ascii="Times New Roman" w:hAnsi="Times New Roman" w:cs="Times New Roman"/>
          <w:sz w:val="28"/>
          <w:szCs w:val="28"/>
        </w:rPr>
      </w:pPr>
    </w:p>
    <w:p w:rsidR="009B7F1F" w:rsidRDefault="009B7F1F" w:rsidP="009B7F1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B7F1F" w:rsidRDefault="009B7F1F" w:rsidP="009B7F1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B7F1F" w:rsidRPr="009B7F1F" w:rsidRDefault="00DD30DF" w:rsidP="002B7C82">
      <w:pPr>
        <w:spacing w:before="24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Братковая</w:t>
      </w:r>
      <w:proofErr w:type="spellEnd"/>
    </w:p>
    <w:p w:rsidR="00171390" w:rsidRDefault="00DD30DF" w:rsidP="00C92F73">
      <w:pPr>
        <w:spacing w:before="24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2016</w:t>
      </w:r>
      <w:r w:rsidR="00334106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C92F73" w:rsidRDefault="00C92F73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92F73" w:rsidRDefault="00C92F73" w:rsidP="00DE48AF">
      <w:pPr>
        <w:spacing w:after="0" w:line="360" w:lineRule="auto"/>
        <w:ind w:firstLine="709"/>
        <w:jc w:val="both"/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47672429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27094A" w:rsidRPr="0042580E" w:rsidRDefault="0027094A" w:rsidP="0042580E">
          <w:pPr>
            <w:pStyle w:val="af3"/>
            <w:spacing w:before="0" w:line="360" w:lineRule="auto"/>
            <w:rPr>
              <w:rFonts w:ascii="Times New Roman" w:hAnsi="Times New Roman" w:cs="Times New Roman"/>
            </w:rPr>
          </w:pPr>
          <w:r w:rsidRPr="0042580E">
            <w:rPr>
              <w:rFonts w:ascii="Times New Roman" w:hAnsi="Times New Roman" w:cs="Times New Roman"/>
            </w:rPr>
            <w:t>Оглавление</w:t>
          </w:r>
        </w:p>
        <w:p w:rsidR="0027094A" w:rsidRPr="0042580E" w:rsidRDefault="00926166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258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7094A" w:rsidRPr="004258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258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2837494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ЦЕЛЬ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_Toc372837494 \h </w:instrText>
            </w:r>
            <w:r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495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Оформление, оборудование и реквизит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_Toc372837495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496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Действующие лица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_Toc372837496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497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Вступительное слово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_Toc372837497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498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1-я страница альманаха «Жила-была лягушка»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_Toc372837498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499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2 – я страница альманаха «Приятного ква – ппетита!»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_Toc372837499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500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3 – я страница альманаха «Спортивные лягушачьи рекорды»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_Toc372837500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501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4 – я  страница альманаха «Ой, боюсь!»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_Toc372837501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502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5 – я страница альманаха «Игра – викторина»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_Toc372837502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Pr="0042580E" w:rsidRDefault="00E128DC" w:rsidP="0042580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2837503" w:history="1">
            <w:r w:rsidR="0027094A" w:rsidRPr="0042580E">
              <w:rPr>
                <w:rStyle w:val="afa"/>
                <w:rFonts w:ascii="Times New Roman" w:hAnsi="Times New Roman" w:cs="Times New Roman"/>
                <w:noProof/>
                <w:sz w:val="28"/>
                <w:szCs w:val="28"/>
              </w:rPr>
              <w:t>Источники</w:t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_Toc372837503 \h </w:instrTex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094A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26166" w:rsidRPr="004258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94A" w:rsidRDefault="00926166" w:rsidP="0042580E">
          <w:pPr>
            <w:spacing w:line="360" w:lineRule="auto"/>
          </w:pPr>
          <w:r w:rsidRPr="0042580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92F73" w:rsidRDefault="00C92F73"/>
    <w:p w:rsidR="0042580E" w:rsidRDefault="0042580E">
      <w:r>
        <w:br w:type="page"/>
      </w:r>
    </w:p>
    <w:p w:rsidR="00171390" w:rsidRPr="0027094A" w:rsidRDefault="00CD5581" w:rsidP="0027094A">
      <w:pPr>
        <w:pStyle w:val="1"/>
        <w:rPr>
          <w:color w:val="00B0F0"/>
        </w:rPr>
      </w:pPr>
      <w:bookmarkStart w:id="0" w:name="_Toc372837494"/>
      <w:r w:rsidRPr="0027094A">
        <w:rPr>
          <w:color w:val="00B0F0"/>
        </w:rPr>
        <w:lastRenderedPageBreak/>
        <w:t>ЦЕЛЬ</w:t>
      </w:r>
      <w:bookmarkEnd w:id="0"/>
      <w:r w:rsidR="00171390" w:rsidRPr="0027094A">
        <w:rPr>
          <w:color w:val="00B0F0"/>
        </w:rPr>
        <w:t xml:space="preserve">  </w:t>
      </w:r>
    </w:p>
    <w:p w:rsidR="00171390" w:rsidRDefault="00171390" w:rsidP="00DE48AF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90">
        <w:rPr>
          <w:rFonts w:ascii="Times New Roman" w:hAnsi="Times New Roman" w:cs="Times New Roman"/>
          <w:sz w:val="28"/>
          <w:szCs w:val="28"/>
        </w:rPr>
        <w:t>вызвать у детей интерес к природоведческой литературе; воспитывать бережное отношение к природе.</w:t>
      </w:r>
    </w:p>
    <w:p w:rsidR="00171390" w:rsidRPr="0027094A" w:rsidRDefault="00171390" w:rsidP="0027094A">
      <w:pPr>
        <w:pStyle w:val="1"/>
        <w:rPr>
          <w:color w:val="00B0F0"/>
        </w:rPr>
      </w:pPr>
      <w:bookmarkStart w:id="1" w:name="_Toc372837495"/>
      <w:r w:rsidRPr="0027094A">
        <w:rPr>
          <w:color w:val="00B0F0"/>
        </w:rPr>
        <w:t>Офор</w:t>
      </w:r>
      <w:r w:rsidR="00DE48AF" w:rsidRPr="0027094A">
        <w:rPr>
          <w:color w:val="00B0F0"/>
        </w:rPr>
        <w:t>мление, оборудование и реквизит</w:t>
      </w:r>
      <w:bookmarkEnd w:id="1"/>
    </w:p>
    <w:p w:rsidR="00171390" w:rsidRDefault="00171390" w:rsidP="00DE48A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книжно – предметная выставка «Царевна ли лягушка?»;</w:t>
      </w:r>
    </w:p>
    <w:p w:rsidR="00171390" w:rsidRDefault="00171390" w:rsidP="00DE48A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и маски цапли и лягушки;</w:t>
      </w:r>
    </w:p>
    <w:p w:rsidR="00171390" w:rsidRDefault="00171390" w:rsidP="00DE48A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материал;</w:t>
      </w:r>
    </w:p>
    <w:p w:rsidR="00171390" w:rsidRDefault="00171390" w:rsidP="00DE48A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жетоны;</w:t>
      </w:r>
    </w:p>
    <w:p w:rsidR="00171390" w:rsidRPr="002C5442" w:rsidRDefault="00171390" w:rsidP="00DE48AF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конвертах.</w:t>
      </w:r>
    </w:p>
    <w:p w:rsidR="00171390" w:rsidRPr="0027094A" w:rsidRDefault="00171390" w:rsidP="0027094A">
      <w:pPr>
        <w:pStyle w:val="1"/>
        <w:rPr>
          <w:color w:val="00B0F0"/>
        </w:rPr>
      </w:pPr>
      <w:bookmarkStart w:id="2" w:name="_Toc372837496"/>
      <w:r w:rsidRPr="0027094A">
        <w:rPr>
          <w:color w:val="00B0F0"/>
        </w:rPr>
        <w:t>Действу</w:t>
      </w:r>
      <w:r w:rsidR="00DE48AF" w:rsidRPr="0027094A">
        <w:rPr>
          <w:color w:val="00B0F0"/>
        </w:rPr>
        <w:t>ющие лица</w:t>
      </w:r>
      <w:bookmarkEnd w:id="2"/>
    </w:p>
    <w:p w:rsidR="00171390" w:rsidRDefault="00171390" w:rsidP="00DE48AF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ведущая;</w:t>
      </w:r>
    </w:p>
    <w:p w:rsidR="00171390" w:rsidRDefault="00171390" w:rsidP="00DE48AF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чтецы.</w:t>
      </w:r>
    </w:p>
    <w:p w:rsidR="002C5442" w:rsidRDefault="002C5442" w:rsidP="00CD55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580E" w:rsidRDefault="00425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8B7" w:rsidRPr="0027094A" w:rsidRDefault="007338B7" w:rsidP="0027094A">
      <w:pPr>
        <w:pStyle w:val="1"/>
        <w:rPr>
          <w:color w:val="00B0F0"/>
        </w:rPr>
      </w:pPr>
      <w:bookmarkStart w:id="3" w:name="_Toc372837497"/>
      <w:r w:rsidRPr="0027094A">
        <w:rPr>
          <w:color w:val="00B0F0"/>
        </w:rPr>
        <w:lastRenderedPageBreak/>
        <w:t>Вступительное слово</w:t>
      </w:r>
      <w:bookmarkEnd w:id="3"/>
    </w:p>
    <w:p w:rsidR="007338B7" w:rsidRPr="007338B7" w:rsidRDefault="007338B7" w:rsidP="007338B7"/>
    <w:p w:rsidR="002C5442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2C5442" w:rsidRPr="002C5442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2C5442">
        <w:rPr>
          <w:rFonts w:ascii="Times New Roman" w:hAnsi="Times New Roman" w:cs="Times New Roman"/>
          <w:sz w:val="28"/>
          <w:szCs w:val="28"/>
        </w:rPr>
        <w:t>, дорогие друзья! Мне приятно видеть вас на нашем празднике. Сегодня вы поможете мне дать ответ на одно необычное письмо, которое я получила. Вот оно: «Уважаемые ребята! Вы, конечно, помните русскую народную сказку «Царевна-лягушка». Сказка рассказывает о настоящей царевне, которую только на время злые чары превратили в лягушку. А ведь, мы обычные лягушки-квакушки, ничуть не уступаем героине сказки в уме, ловкости, смекалке, красоте. Мы, лягушки, достойны того</w:t>
      </w:r>
      <w:r w:rsidR="00F36531">
        <w:rPr>
          <w:rFonts w:ascii="Times New Roman" w:hAnsi="Times New Roman" w:cs="Times New Roman"/>
          <w:sz w:val="28"/>
          <w:szCs w:val="28"/>
        </w:rPr>
        <w:t>, чтобы нас называли лягушками-царевнами. Я прошу вас помочь нам это доказать. Лягушка обыкновенная». Вот такое письмо мы получили от лягушки. Попробуем разобраться, по праву ли лягушка желает называться царевной. Давайте составим книгу-альмана</w:t>
      </w:r>
      <w:r w:rsidR="009D7922">
        <w:rPr>
          <w:rFonts w:ascii="Times New Roman" w:hAnsi="Times New Roman" w:cs="Times New Roman"/>
          <w:sz w:val="28"/>
          <w:szCs w:val="28"/>
        </w:rPr>
        <w:t>х</w:t>
      </w:r>
      <w:r w:rsidR="00026453"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 w:rsidR="00F36531">
        <w:rPr>
          <w:rFonts w:ascii="Times New Roman" w:hAnsi="Times New Roman" w:cs="Times New Roman"/>
          <w:sz w:val="28"/>
          <w:szCs w:val="28"/>
        </w:rPr>
        <w:t xml:space="preserve"> из самых интересных сообщений о лягушках. Но это будет не обычная книга, а устная. А назовём мы её «Царевна ли лягушка?». Помогут нам составить книгу-альманах известные писатели, поэты, учёные, которые писали о лягушках и книги которых разместились на нашей выставке. Первую страницу нашего альманаха мы назовём «Жила-была лягушка». Давайте поместим сюда стихотворение Светланы </w:t>
      </w:r>
      <w:proofErr w:type="spellStart"/>
      <w:r w:rsidR="00F36531">
        <w:rPr>
          <w:rFonts w:ascii="Times New Roman" w:hAnsi="Times New Roman" w:cs="Times New Roman"/>
          <w:sz w:val="28"/>
          <w:szCs w:val="28"/>
        </w:rPr>
        <w:t>Соложенковой</w:t>
      </w:r>
      <w:proofErr w:type="spellEnd"/>
      <w:r w:rsidR="00F36531">
        <w:rPr>
          <w:rFonts w:ascii="Times New Roman" w:hAnsi="Times New Roman" w:cs="Times New Roman"/>
          <w:sz w:val="28"/>
          <w:szCs w:val="28"/>
        </w:rPr>
        <w:t xml:space="preserve"> «Жила-была квакушка».</w:t>
      </w:r>
    </w:p>
    <w:p w:rsidR="0082497C" w:rsidRDefault="0082497C" w:rsidP="007338B7">
      <w:pPr>
        <w:pStyle w:val="1"/>
        <w:rPr>
          <w:color w:val="00B0F0"/>
        </w:rPr>
      </w:pPr>
      <w:bookmarkStart w:id="4" w:name="_Toc372837498"/>
      <w:r w:rsidRPr="007338B7">
        <w:rPr>
          <w:color w:val="00B0F0"/>
        </w:rPr>
        <w:t>1-я страница альманаха</w:t>
      </w:r>
      <w:r w:rsidR="00FA0908">
        <w:rPr>
          <w:color w:val="00B0F0"/>
        </w:rPr>
        <w:t xml:space="preserve"> «Жила-была лягушка»</w:t>
      </w:r>
      <w:bookmarkEnd w:id="4"/>
    </w:p>
    <w:p w:rsidR="00FA0908" w:rsidRPr="00FA0908" w:rsidRDefault="00FA0908" w:rsidP="00FA0908"/>
    <w:p w:rsidR="0082497C" w:rsidRPr="007338B7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82497C" w:rsidRP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7C">
        <w:rPr>
          <w:rFonts w:ascii="Times New Roman" w:hAnsi="Times New Roman" w:cs="Times New Roman"/>
          <w:sz w:val="28"/>
          <w:szCs w:val="28"/>
        </w:rPr>
        <w:t>Жила-была лягушка,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7C">
        <w:rPr>
          <w:rFonts w:ascii="Times New Roman" w:hAnsi="Times New Roman" w:cs="Times New Roman"/>
          <w:sz w:val="28"/>
          <w:szCs w:val="28"/>
        </w:rPr>
        <w:t>Жила-была квакушка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со мной не стала,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ускакала.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Ускакала и скрылась,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на милость!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Ищу под кроватью,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под столом…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скажет: мол, поделом!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Ищи хоть до вечера, 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делать нечего.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тебя, мой свет,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совсем нет,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возиться с квакушкой,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Какой-то дурацкой лягушкой?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правы. Правы, наверно…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она царевна!?</w:t>
      </w:r>
    </w:p>
    <w:p w:rsidR="0082497C" w:rsidRDefault="0082497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Лягушка</w:t>
      </w:r>
      <w:r w:rsidR="008F7496">
        <w:rPr>
          <w:rFonts w:ascii="Times New Roman" w:hAnsi="Times New Roman" w:cs="Times New Roman"/>
          <w:sz w:val="28"/>
          <w:szCs w:val="28"/>
        </w:rPr>
        <w:t xml:space="preserve"> </w:t>
      </w:r>
      <w:r w:rsidR="008F7496" w:rsidRPr="008F749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9" w:history="1">
        <w:r w:rsidR="008928B0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7</w:t>
        </w:r>
      </w:hyperlink>
      <w:r w:rsidR="008F749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необыкновенное животное. Пройдитесь утром по лесу: у озера, пруда, болота вы встретите немало самых разных квакушек и по цвету, и по виду, и по повадкам.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 – молчуны, другие – крикуны, третьи – хорошие </w:t>
      </w:r>
      <w:r w:rsidR="005C6992">
        <w:rPr>
          <w:rFonts w:ascii="Times New Roman" w:hAnsi="Times New Roman" w:cs="Times New Roman"/>
          <w:sz w:val="28"/>
          <w:szCs w:val="28"/>
        </w:rPr>
        <w:t>пловцы, ныряльщики, четвёртые роют норки, пятые лазают по деревьям.</w:t>
      </w:r>
      <w:proofErr w:type="gramEnd"/>
      <w:r w:rsidR="005C6992">
        <w:rPr>
          <w:rFonts w:ascii="Times New Roman" w:hAnsi="Times New Roman" w:cs="Times New Roman"/>
          <w:sz w:val="28"/>
          <w:szCs w:val="28"/>
        </w:rPr>
        <w:t xml:space="preserve"> Всего не перескажешь. Как вы поняли, не все лягушки одинаковые, существуют разные виды лягушек.</w:t>
      </w:r>
    </w:p>
    <w:p w:rsidR="005C6992" w:rsidRDefault="005C6992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разобраться, какие бывают лягушки. Но для начала разделимся на две команды – «Осока» и «Камыш». Выберите капитанов. Ваши ответы будет оценивать жюри. Сейчас каждой команде по очереди буду называть виды лягушек, а вы должны угадать, существует такая лягушка или нет. Отвечайте «да» или «нет». Итак, начали.</w:t>
      </w:r>
    </w:p>
    <w:p w:rsidR="005C6992" w:rsidRDefault="005C6992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992">
        <w:rPr>
          <w:rFonts w:ascii="Times New Roman" w:hAnsi="Times New Roman" w:cs="Times New Roman"/>
          <w:b/>
          <w:sz w:val="28"/>
          <w:szCs w:val="28"/>
        </w:rPr>
        <w:t>Игра «Верно – неверно»</w:t>
      </w:r>
    </w:p>
    <w:p w:rsidR="005C6992" w:rsidRDefault="005C6992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Древесная лягушка или квакша обыкновенная</w:t>
      </w:r>
      <w:r w:rsidR="00F12D15">
        <w:rPr>
          <w:rFonts w:ascii="Times New Roman" w:hAnsi="Times New Roman" w:cs="Times New Roman"/>
          <w:sz w:val="28"/>
          <w:szCs w:val="28"/>
        </w:rPr>
        <w:t>.  (Да)</w:t>
      </w:r>
    </w:p>
    <w:p w:rsidR="00F12D15" w:rsidRPr="008928B0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Камышовая жаба.  (Да)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C813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0" w:history="1">
        <w:r w:rsidR="00C813B3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3</w:t>
        </w:r>
      </w:hyperlink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F12D15" w:rsidRPr="008928B0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Прудовая лягушка.  (Да)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1" w:history="1">
        <w:r w:rsidR="008928B0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4</w:t>
        </w:r>
      </w:hyperlink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F12D15" w:rsidRPr="008928B0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Сумчатая лягушка.  (Да)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2" w:history="1">
        <w:r w:rsidR="008928B0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слайд5</w:t>
        </w:r>
      </w:hyperlink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Остромордая лягушка.  (Да)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3" w:history="1">
        <w:r w:rsidR="008928B0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6</w:t>
        </w:r>
      </w:hyperlink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Травяная огородная лягушка.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Лягушка-чесночница луковая.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Бурая огородная лягушка.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крестовка.  (Да)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Болотная прыгающая лягушка.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крутая жаба.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жерлянка.  (Да)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4" w:history="1">
        <w:r w:rsidR="008928B0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8</w:t>
        </w:r>
      </w:hyperlink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Озёрная жаба-яга.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Листовая лягушка-ревун.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Роющая небесная жаба.  (Нет)</w:t>
      </w:r>
    </w:p>
    <w:p w:rsidR="00F12D15" w:rsidRDefault="00F12D15" w:rsidP="00DE48AF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Жаба-ага.  (Да)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C813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5" w:history="1">
        <w:r w:rsidR="00C813B3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2</w:t>
        </w:r>
      </w:hyperlink>
      <w:r w:rsidR="008928B0" w:rsidRPr="008928B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F12D15" w:rsidRDefault="00F12D15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У нашего народа есть поверье: если взять в руки бородавчатую жабу, то на руках от слизи появятся бородавки. Как</w:t>
      </w:r>
      <w:r w:rsidR="00BA2D6F">
        <w:rPr>
          <w:rFonts w:ascii="Times New Roman" w:hAnsi="Times New Roman" w:cs="Times New Roman"/>
          <w:sz w:val="28"/>
          <w:szCs w:val="28"/>
        </w:rPr>
        <w:t xml:space="preserve"> вы думаете, это верно? Нет, не</w:t>
      </w:r>
      <w:r>
        <w:rPr>
          <w:rFonts w:ascii="Times New Roman" w:hAnsi="Times New Roman" w:cs="Times New Roman"/>
          <w:sz w:val="28"/>
          <w:szCs w:val="28"/>
        </w:rPr>
        <w:t>верно</w:t>
      </w:r>
      <w:r w:rsidR="00BA2D6F">
        <w:rPr>
          <w:rFonts w:ascii="Times New Roman" w:hAnsi="Times New Roman" w:cs="Times New Roman"/>
          <w:sz w:val="28"/>
          <w:szCs w:val="28"/>
        </w:rPr>
        <w:t>. Слизь, которую выделяют лягушки, чтобы уберечь свою кожу от высыхания, обладает лечебными свойствами, убивает вредных микробов. Раньше в деревнях хозяйки пускали лягушек в молоко, и оно долго не скисало. Из слизи учёные даже получали новые антибиотики</w:t>
      </w:r>
      <w:r w:rsidR="00026453">
        <w:rPr>
          <w:rStyle w:val="afd"/>
          <w:rFonts w:ascii="Times New Roman" w:hAnsi="Times New Roman" w:cs="Times New Roman"/>
          <w:sz w:val="28"/>
          <w:szCs w:val="28"/>
        </w:rPr>
        <w:footnoteReference w:id="2"/>
      </w:r>
      <w:r w:rsidR="00BA2D6F">
        <w:rPr>
          <w:rFonts w:ascii="Times New Roman" w:hAnsi="Times New Roman" w:cs="Times New Roman"/>
          <w:sz w:val="28"/>
          <w:szCs w:val="28"/>
        </w:rPr>
        <w:t xml:space="preserve">. Лягушки приносят людям огромную пользу. Они уничтожают многих насекомых-вредителей, особенно тех, которых не </w:t>
      </w:r>
      <w:proofErr w:type="gramStart"/>
      <w:r w:rsidR="00BA2D6F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BA2D6F">
        <w:rPr>
          <w:rFonts w:ascii="Times New Roman" w:hAnsi="Times New Roman" w:cs="Times New Roman"/>
          <w:sz w:val="28"/>
          <w:szCs w:val="28"/>
        </w:rPr>
        <w:t xml:space="preserve"> есть птицы. Для многих народов сами лягушки являются пищей. Лягушки помогли учёным сделать много важных открытий. За эти и многие другие заслуги перед человечеством скромной и незаметной лягушке поставили не один, а даже два памятника. Вы знаете, где? (Во Франции и в Японии). Лягушку можно встретить во всех уголках земного шара – в Америке, Африке, Европе, Азии.</w:t>
      </w:r>
      <w:r w:rsidR="00244C57">
        <w:rPr>
          <w:rFonts w:ascii="Times New Roman" w:hAnsi="Times New Roman" w:cs="Times New Roman"/>
          <w:sz w:val="28"/>
          <w:szCs w:val="28"/>
        </w:rPr>
        <w:t xml:space="preserve"> Эти животные не хуже птиц могут ориентироваться в пространстве по солнцу, луне, звёздам. У них хорошо развита память. Один раз</w:t>
      </w:r>
      <w:r w:rsidR="00C7521B">
        <w:rPr>
          <w:rFonts w:ascii="Times New Roman" w:hAnsi="Times New Roman" w:cs="Times New Roman"/>
          <w:sz w:val="28"/>
          <w:szCs w:val="28"/>
        </w:rPr>
        <w:t>,</w:t>
      </w:r>
      <w:r w:rsidR="00244C57">
        <w:rPr>
          <w:rFonts w:ascii="Times New Roman" w:hAnsi="Times New Roman" w:cs="Times New Roman"/>
          <w:sz w:val="28"/>
          <w:szCs w:val="28"/>
        </w:rPr>
        <w:t xml:space="preserve"> взяв в рот шмеля или осу, они их тут же выплёвывают и больше не повторяют этой ошибки. Лягушки - прекрасные барометры</w:t>
      </w:r>
      <w:r w:rsidR="00026453">
        <w:rPr>
          <w:rStyle w:val="afd"/>
          <w:rFonts w:ascii="Times New Roman" w:hAnsi="Times New Roman" w:cs="Times New Roman"/>
          <w:sz w:val="28"/>
          <w:szCs w:val="28"/>
        </w:rPr>
        <w:footnoteReference w:id="3"/>
      </w:r>
      <w:r w:rsidR="00244C57">
        <w:rPr>
          <w:rFonts w:ascii="Times New Roman" w:hAnsi="Times New Roman" w:cs="Times New Roman"/>
          <w:sz w:val="28"/>
          <w:szCs w:val="28"/>
        </w:rPr>
        <w:t>, они хорошо предсказывают погоду. Давайте вспомним приметы, связанные с этим удивительным животным.</w:t>
      </w:r>
    </w:p>
    <w:p w:rsidR="00244C57" w:rsidRDefault="00244C57" w:rsidP="00DE48AF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весной лягушка кричит – к теплу.</w:t>
      </w:r>
    </w:p>
    <w:p w:rsidR="00244C57" w:rsidRDefault="00244C57" w:rsidP="00DE48AF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кричат – пора сеять.</w:t>
      </w:r>
    </w:p>
    <w:p w:rsidR="00244C57" w:rsidRDefault="00244C57" w:rsidP="00DE48AF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лягушка заквакала – гроза уже была.</w:t>
      </w:r>
    </w:p>
    <w:p w:rsidR="00244C57" w:rsidRDefault="00244C57" w:rsidP="00DE48AF">
      <w:pPr>
        <w:pStyle w:val="ab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холодный ветреный день лягушек не слышно.</w:t>
      </w:r>
    </w:p>
    <w:p w:rsidR="00244C57" w:rsidRDefault="00244C5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– хорошие матери. Где только они не выводят своё потомство! В воде, на земле в сырых листьях, на листьях деревьев, на своей коже н</w:t>
      </w:r>
      <w:r w:rsidR="00565AE4">
        <w:rPr>
          <w:rFonts w:ascii="Times New Roman" w:hAnsi="Times New Roman" w:cs="Times New Roman"/>
          <w:sz w:val="28"/>
          <w:szCs w:val="28"/>
        </w:rPr>
        <w:t>а спине и даже в желудке. Да и детёныши у лягушек бывают не совсем обычные. А вот какие, вы узнаете, если отгадаете загадку-складку:</w:t>
      </w:r>
    </w:p>
    <w:p w:rsidR="00565AE4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у оленей растёт олененок,</w:t>
      </w:r>
    </w:p>
    <w:p w:rsidR="00565AE4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крокодилов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крокодилёнок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5AE4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медведя – все медвежата,</w:t>
      </w:r>
    </w:p>
    <w:p w:rsidR="00565AE4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верблюда – все верблюжата.</w:t>
      </w:r>
    </w:p>
    <w:p w:rsidR="00565AE4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у лягушки – вот вам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65AE4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лягушонок, а…  (головастик)</w:t>
      </w:r>
    </w:p>
    <w:p w:rsidR="00565AE4" w:rsidRPr="00244C57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D6F" w:rsidRDefault="00565AE4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икринок появляются сначала головастики, а затем из них вырастают лягушата. А скажите мне, где зимуют лягушки? Команды по очереди называют места зимовки животных. За каждый правильный ответ команда получает жетон.</w:t>
      </w:r>
    </w:p>
    <w:p w:rsidR="00565AE4" w:rsidRDefault="00565AE4" w:rsidP="007338B7">
      <w:pPr>
        <w:pStyle w:val="1"/>
        <w:rPr>
          <w:color w:val="00B0F0"/>
        </w:rPr>
      </w:pPr>
      <w:bookmarkStart w:id="5" w:name="_Toc372837499"/>
      <w:r w:rsidRPr="007338B7">
        <w:rPr>
          <w:color w:val="00B0F0"/>
        </w:rPr>
        <w:t>2 – я страница альманаха</w:t>
      </w:r>
      <w:r w:rsidR="00FA0908">
        <w:rPr>
          <w:color w:val="00B0F0"/>
        </w:rPr>
        <w:t xml:space="preserve"> </w:t>
      </w:r>
      <w:r w:rsidRPr="007338B7">
        <w:rPr>
          <w:color w:val="00B0F0"/>
        </w:rPr>
        <w:t xml:space="preserve">«Приятного </w:t>
      </w:r>
      <w:proofErr w:type="spellStart"/>
      <w:r w:rsidRPr="007338B7">
        <w:rPr>
          <w:color w:val="00B0F0"/>
        </w:rPr>
        <w:t>ква</w:t>
      </w:r>
      <w:proofErr w:type="spellEnd"/>
      <w:r w:rsidRPr="007338B7">
        <w:rPr>
          <w:color w:val="00B0F0"/>
        </w:rPr>
        <w:t>–</w:t>
      </w:r>
      <w:proofErr w:type="spellStart"/>
      <w:r w:rsidRPr="007338B7">
        <w:rPr>
          <w:color w:val="00B0F0"/>
        </w:rPr>
        <w:t>ппетита</w:t>
      </w:r>
      <w:proofErr w:type="spellEnd"/>
      <w:r w:rsidRPr="007338B7">
        <w:rPr>
          <w:color w:val="00B0F0"/>
        </w:rPr>
        <w:t>!»</w:t>
      </w:r>
      <w:bookmarkEnd w:id="5"/>
    </w:p>
    <w:p w:rsidR="00FA0908" w:rsidRPr="00FA0908" w:rsidRDefault="00FA0908" w:rsidP="00FA0908"/>
    <w:p w:rsidR="00C7521B" w:rsidRDefault="00C7521B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Откроем следующую страничку нашего альманаха. Предлагаю вашему вниманию ещё одну загадку-складку.</w:t>
      </w:r>
    </w:p>
    <w:p w:rsidR="00C7521B" w:rsidRDefault="00C7521B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писк над ухом ночью,</w:t>
      </w:r>
    </w:p>
    <w:p w:rsidR="00C7521B" w:rsidRDefault="00C7521B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укусит – больно очень.</w:t>
      </w:r>
    </w:p>
    <w:p w:rsidR="00C7521B" w:rsidRDefault="00C7521B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не даст – какой кошмар!</w:t>
      </w:r>
    </w:p>
    <w:p w:rsidR="00C7521B" w:rsidRDefault="00C7521B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Надоедливый…</w:t>
      </w:r>
    </w:p>
    <w:p w:rsidR="00C7521B" w:rsidRDefault="00C7521B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правы, это комар. А почему мы его вспомнили? Верно, комар – одно из излюбленных лакомств лягушек. Давайте выясним, чем же ещё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питаются лягушки. Я предлагаю от каждой команды выбрать по два участника. Вам предлагается меню лягушачьей столовой. Из списка блюд вы должны вычеркнуть те, которые лягушки не едят. За каждый правильный ответ – жетон в копилку команды. 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A2D1A" w:rsidSect="00CD5581">
          <w:headerReference w:type="default" r:id="rId16"/>
          <w:footerReference w:type="default" r:id="rId17"/>
          <w:pgSz w:w="11906" w:h="16838"/>
          <w:pgMar w:top="1134" w:right="850" w:bottom="1134" w:left="1701" w:header="708" w:footer="708" w:gutter="0"/>
          <w:pgBorders w:offsetFrom="page">
            <w:top w:val="threeDEngrave" w:sz="18" w:space="24" w:color="C2D69B" w:themeColor="accent3" w:themeTint="99"/>
            <w:left w:val="threeDEngrave" w:sz="18" w:space="24" w:color="C2D69B" w:themeColor="accent3" w:themeTint="99"/>
            <w:bottom w:val="threeDEmboss" w:sz="18" w:space="24" w:color="C2D69B" w:themeColor="accent3" w:themeTint="99"/>
            <w:right w:val="threeDEmboss" w:sz="18" w:space="24" w:color="C2D69B" w:themeColor="accent3" w:themeTint="99"/>
          </w:pgBorders>
          <w:cols w:space="708"/>
          <w:titlePg/>
          <w:docGrid w:linePitch="360"/>
        </w:sectPr>
      </w:pP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змеи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A2D1A">
        <w:rPr>
          <w:rFonts w:ascii="Times New Roman" w:hAnsi="Times New Roman" w:cs="Times New Roman"/>
          <w:b/>
          <w:sz w:val="28"/>
          <w:szCs w:val="28"/>
        </w:rPr>
        <w:t>трава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чижи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черви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стрекозы</w:t>
      </w:r>
      <w:r w:rsidRPr="005A2D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A2D1A">
        <w:rPr>
          <w:rFonts w:ascii="Times New Roman" w:hAnsi="Times New Roman" w:cs="Times New Roman"/>
          <w:b/>
          <w:sz w:val="28"/>
          <w:szCs w:val="28"/>
        </w:rPr>
        <w:t>водоросли</w:t>
      </w:r>
    </w:p>
    <w:p w:rsidR="005A2D1A" w:rsidRP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D1A">
        <w:rPr>
          <w:rFonts w:ascii="Times New Roman" w:hAnsi="Times New Roman" w:cs="Times New Roman"/>
          <w:b/>
          <w:sz w:val="28"/>
          <w:szCs w:val="28"/>
        </w:rPr>
        <w:t>осы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A2D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A2D1A">
        <w:rPr>
          <w:rFonts w:ascii="Times New Roman" w:hAnsi="Times New Roman" w:cs="Times New Roman"/>
          <w:b/>
          <w:sz w:val="28"/>
          <w:szCs w:val="28"/>
        </w:rPr>
        <w:t>зерно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бабочки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улитки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клопы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уховёртки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гусеницы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A2D1A">
        <w:rPr>
          <w:rFonts w:ascii="Times New Roman" w:hAnsi="Times New Roman" w:cs="Times New Roman"/>
          <w:b/>
          <w:sz w:val="28"/>
          <w:szCs w:val="28"/>
        </w:rPr>
        <w:t>шмели</w:t>
      </w: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A2D1A" w:rsidSect="005A2D1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18" w:space="24" w:color="C2D69B" w:themeColor="accent3" w:themeTint="99"/>
            <w:left w:val="threeDEngrave" w:sz="18" w:space="24" w:color="C2D69B" w:themeColor="accent3" w:themeTint="99"/>
            <w:bottom w:val="threeDEmboss" w:sz="18" w:space="24" w:color="C2D69B" w:themeColor="accent3" w:themeTint="99"/>
            <w:right w:val="threeDEmboss" w:sz="18" w:space="24" w:color="C2D69B" w:themeColor="accent3" w:themeTint="99"/>
          </w:pgBorders>
          <w:cols w:num="2" w:space="708"/>
          <w:docGrid w:linePitch="360"/>
        </w:sectPr>
      </w:pPr>
    </w:p>
    <w:p w:rsidR="005A2D1A" w:rsidRDefault="005A2D1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основная пища этих гурманов – насекомые.  Может быть, кто-нибудь из вас видел, как хватают шероховатым языком лягушки мух не только с листочков, но и на лету? Крупные лягушки умудряются ловить мелких птиц:</w:t>
      </w:r>
      <w:r w:rsidR="0025134A">
        <w:rPr>
          <w:rFonts w:ascii="Times New Roman" w:hAnsi="Times New Roman" w:cs="Times New Roman"/>
          <w:sz w:val="28"/>
          <w:szCs w:val="28"/>
        </w:rPr>
        <w:t xml:space="preserve"> ласточек. Горихвосток, чибисов, иногда нападают на птенцов водоплавающих птиц. В Московской области наблюдали такой случай: возле болота, где жили лягушки, развелось много мышей, и лягушки приспособились ловить и поедать маленьких мышат. Лягушка, отыскав мышиную норку, караулила, когда мышь-мама покинет своё жилище и оставит без присмотра потомство, а затем забиралась в норку и, схватив мышонка, удирала с ним в болото. Бывало, лягушка полностью </w:t>
      </w:r>
      <w:proofErr w:type="gramStart"/>
      <w:r w:rsidR="0025134A">
        <w:rPr>
          <w:rFonts w:ascii="Times New Roman" w:hAnsi="Times New Roman" w:cs="Times New Roman"/>
          <w:sz w:val="28"/>
          <w:szCs w:val="28"/>
        </w:rPr>
        <w:t>уничтожала</w:t>
      </w:r>
      <w:proofErr w:type="gramEnd"/>
      <w:r w:rsidR="0025134A">
        <w:rPr>
          <w:rFonts w:ascii="Times New Roman" w:hAnsi="Times New Roman" w:cs="Times New Roman"/>
          <w:sz w:val="28"/>
          <w:szCs w:val="28"/>
        </w:rPr>
        <w:t xml:space="preserve"> таким образом мышей в одной норке.  Так пожелаем же лягушке «</w:t>
      </w:r>
      <w:proofErr w:type="gramStart"/>
      <w:r w:rsidR="0025134A"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 w:rsidR="00251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4A">
        <w:rPr>
          <w:rFonts w:ascii="Times New Roman" w:hAnsi="Times New Roman" w:cs="Times New Roman"/>
          <w:sz w:val="28"/>
          <w:szCs w:val="28"/>
        </w:rPr>
        <w:t>ква-ппетита</w:t>
      </w:r>
      <w:proofErr w:type="spellEnd"/>
      <w:r w:rsidR="0025134A">
        <w:rPr>
          <w:rFonts w:ascii="Times New Roman" w:hAnsi="Times New Roman" w:cs="Times New Roman"/>
          <w:sz w:val="28"/>
          <w:szCs w:val="28"/>
        </w:rPr>
        <w:t>».</w:t>
      </w:r>
    </w:p>
    <w:p w:rsidR="0025134A" w:rsidRDefault="00FA0908" w:rsidP="007338B7">
      <w:pPr>
        <w:pStyle w:val="1"/>
        <w:rPr>
          <w:color w:val="00B0F0"/>
        </w:rPr>
      </w:pPr>
      <w:bookmarkStart w:id="6" w:name="_Toc372837500"/>
      <w:r>
        <w:rPr>
          <w:color w:val="00B0F0"/>
        </w:rPr>
        <w:t xml:space="preserve">3 – я страница альманаха </w:t>
      </w:r>
      <w:r w:rsidR="0025134A" w:rsidRPr="007338B7">
        <w:rPr>
          <w:color w:val="00B0F0"/>
        </w:rPr>
        <w:t>«Спортивные</w:t>
      </w:r>
      <w:r w:rsidR="005D1CD9" w:rsidRPr="007338B7">
        <w:rPr>
          <w:color w:val="00B0F0"/>
        </w:rPr>
        <w:t xml:space="preserve"> лягушачьи</w:t>
      </w:r>
      <w:r w:rsidR="0025134A" w:rsidRPr="007338B7">
        <w:rPr>
          <w:color w:val="00B0F0"/>
        </w:rPr>
        <w:t xml:space="preserve"> рекорды</w:t>
      </w:r>
      <w:r w:rsidR="005D1CD9" w:rsidRPr="007338B7">
        <w:rPr>
          <w:color w:val="00B0F0"/>
        </w:rPr>
        <w:t>»</w:t>
      </w:r>
      <w:bookmarkEnd w:id="6"/>
    </w:p>
    <w:p w:rsidR="00FA0908" w:rsidRPr="00FA0908" w:rsidRDefault="00FA0908" w:rsidP="00FA0908"/>
    <w:p w:rsidR="005D1CD9" w:rsidRDefault="005D1CD9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А вы знаете, что лягушки – отличные спортсмены? Тогда давайте следующую страницу нашего альманаха посвятим спортивным достижениям этих животных. Видели ли вы когда-нибудь пролетающую в небе лягушку? На самом деле такие лягушки существуют. На острове Ява можно увидеть удивительное явление – летающую лягушку, которую в шутку называют парашютистом. Это и леопардовая летающая лягушка,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явайская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изумрудно-зелёная лягушка и некоторые южно-американские квакши. Но самая выдающаяся среди парашютистов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древесная лягушка. У этой лягушки плавательные перепонки на лапках очень развиты. При полёте лягушка широко раздувает лёгкие и летит. Внимание! Конкурс! Команды получают карточки, подчёркивая правильный</w:t>
      </w:r>
      <w:r w:rsidR="0025181C">
        <w:rPr>
          <w:rFonts w:ascii="Times New Roman" w:hAnsi="Times New Roman" w:cs="Times New Roman"/>
          <w:sz w:val="28"/>
          <w:szCs w:val="28"/>
        </w:rPr>
        <w:t>, на их взгляд ответ.</w:t>
      </w:r>
    </w:p>
    <w:p w:rsidR="0025181C" w:rsidRDefault="0025181C" w:rsidP="00DE48AF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81C">
        <w:rPr>
          <w:rFonts w:ascii="Times New Roman" w:hAnsi="Times New Roman" w:cs="Times New Roman"/>
          <w:sz w:val="28"/>
          <w:szCs w:val="28"/>
        </w:rPr>
        <w:t>Чернопалая</w:t>
      </w:r>
      <w:proofErr w:type="spellEnd"/>
      <w:r w:rsidRPr="0025181C">
        <w:rPr>
          <w:rFonts w:ascii="Times New Roman" w:hAnsi="Times New Roman" w:cs="Times New Roman"/>
          <w:sz w:val="28"/>
          <w:szCs w:val="28"/>
        </w:rPr>
        <w:t xml:space="preserve"> древесная лягушка может пролететь довольно большое расстояние. Какое?</w:t>
      </w:r>
    </w:p>
    <w:p w:rsidR="0025181C" w:rsidRPr="0025181C" w:rsidRDefault="0025181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5181C">
        <w:rPr>
          <w:rFonts w:ascii="Times New Roman" w:hAnsi="Times New Roman" w:cs="Times New Roman"/>
          <w:sz w:val="28"/>
          <w:szCs w:val="28"/>
        </w:rPr>
        <w:t>1 метр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81C" w:rsidRPr="0025181C" w:rsidRDefault="0025181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5181C">
        <w:rPr>
          <w:rFonts w:ascii="Times New Roman" w:hAnsi="Times New Roman" w:cs="Times New Roman"/>
          <w:sz w:val="28"/>
          <w:szCs w:val="28"/>
        </w:rPr>
        <w:t>5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81C" w:rsidRPr="0025181C" w:rsidRDefault="0025181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5181C">
        <w:rPr>
          <w:rFonts w:ascii="Times New Roman" w:hAnsi="Times New Roman" w:cs="Times New Roman"/>
          <w:sz w:val="28"/>
          <w:szCs w:val="28"/>
        </w:rPr>
        <w:t>3 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81C" w:rsidRDefault="0025181C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C">
        <w:rPr>
          <w:rFonts w:ascii="Times New Roman" w:hAnsi="Times New Roman" w:cs="Times New Roman"/>
          <w:b/>
          <w:sz w:val="28"/>
          <w:szCs w:val="28"/>
        </w:rPr>
        <w:t>г) 7 метров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181C" w:rsidRDefault="0025181C" w:rsidP="00DE48AF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81C">
        <w:rPr>
          <w:rFonts w:ascii="Times New Roman" w:hAnsi="Times New Roman" w:cs="Times New Roman"/>
          <w:sz w:val="28"/>
          <w:szCs w:val="28"/>
        </w:rPr>
        <w:t>Лягушки – отличные верхолазы</w:t>
      </w:r>
      <w:r>
        <w:rPr>
          <w:rFonts w:ascii="Times New Roman" w:hAnsi="Times New Roman" w:cs="Times New Roman"/>
          <w:sz w:val="28"/>
          <w:szCs w:val="28"/>
        </w:rPr>
        <w:t>.  Древесные лягушки могут лазать по деревьям на большую высоту. Какую?</w:t>
      </w:r>
    </w:p>
    <w:p w:rsidR="0025181C" w:rsidRDefault="0025181C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метр;</w:t>
      </w:r>
    </w:p>
    <w:p w:rsidR="0025181C" w:rsidRPr="0025181C" w:rsidRDefault="0025181C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C">
        <w:rPr>
          <w:rFonts w:ascii="Times New Roman" w:hAnsi="Times New Roman" w:cs="Times New Roman"/>
          <w:b/>
          <w:sz w:val="28"/>
          <w:szCs w:val="28"/>
        </w:rPr>
        <w:t>б) 10 метров;</w:t>
      </w:r>
    </w:p>
    <w:p w:rsidR="0025181C" w:rsidRDefault="0025181C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 метра;</w:t>
      </w:r>
    </w:p>
    <w:p w:rsidR="0025181C" w:rsidRDefault="0025181C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12 метров.</w:t>
      </w:r>
    </w:p>
    <w:p w:rsidR="0025181C" w:rsidRDefault="0025181C" w:rsidP="00DE48AF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Лягушки живут не только на деревьях, в озёрах, прудах, болотах, траве, но и в земле. Они роют норы до 3-х метров в </w:t>
      </w:r>
      <w:r w:rsidR="00497C77">
        <w:rPr>
          <w:rFonts w:ascii="Times New Roman" w:hAnsi="Times New Roman" w:cs="Times New Roman"/>
          <w:sz w:val="28"/>
          <w:szCs w:val="28"/>
        </w:rPr>
        <w:t>глубину. Чем они роют норы?</w:t>
      </w:r>
    </w:p>
    <w:p w:rsidR="00497C77" w:rsidRDefault="00497C77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головой;</w:t>
      </w:r>
    </w:p>
    <w:p w:rsidR="00497C77" w:rsidRDefault="00497C77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передними лапами;</w:t>
      </w:r>
    </w:p>
    <w:p w:rsidR="00497C77" w:rsidRPr="00497C77" w:rsidRDefault="00497C77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77">
        <w:rPr>
          <w:rFonts w:ascii="Times New Roman" w:hAnsi="Times New Roman" w:cs="Times New Roman"/>
          <w:b/>
          <w:sz w:val="28"/>
          <w:szCs w:val="28"/>
        </w:rPr>
        <w:t>в) задними лапами;</w:t>
      </w:r>
    </w:p>
    <w:p w:rsidR="00497C77" w:rsidRDefault="00497C77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всеми лапами.</w:t>
      </w:r>
    </w:p>
    <w:p w:rsidR="00497C77" w:rsidRDefault="00497C77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C77" w:rsidRDefault="00497C77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77">
        <w:rPr>
          <w:rFonts w:ascii="Times New Roman" w:hAnsi="Times New Roman" w:cs="Times New Roman"/>
          <w:b/>
          <w:sz w:val="28"/>
          <w:szCs w:val="28"/>
        </w:rPr>
        <w:t>Конкурс «Бега бумажных лягушек»</w:t>
      </w: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77">
        <w:rPr>
          <w:rFonts w:ascii="Times New Roman" w:hAnsi="Times New Roman" w:cs="Times New Roman"/>
          <w:sz w:val="28"/>
          <w:szCs w:val="28"/>
        </w:rPr>
        <w:t>Каждая команда выставляет на бега по одной бумажной лягушки и по одному погонщику.</w:t>
      </w: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C77" w:rsidRDefault="00497C77" w:rsidP="007338B7">
      <w:pPr>
        <w:pStyle w:val="1"/>
        <w:rPr>
          <w:color w:val="00B0F0"/>
        </w:rPr>
      </w:pPr>
      <w:bookmarkStart w:id="7" w:name="_Toc372837501"/>
      <w:r w:rsidRPr="007338B7">
        <w:rPr>
          <w:color w:val="00B0F0"/>
        </w:rPr>
        <w:lastRenderedPageBreak/>
        <w:t>4 – я  страница альманаха «Ой, боюсь!»</w:t>
      </w:r>
      <w:bookmarkEnd w:id="7"/>
    </w:p>
    <w:p w:rsidR="00FA0908" w:rsidRPr="00FA0908" w:rsidRDefault="00FA0908" w:rsidP="00FA0908"/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7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мы узнали, лягушки – хорошие спортсмены, имеющие неплохой аппетит. Но всё может сложиться совсем по-другому, как в этом стихотворении.</w:t>
      </w: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7C77" w:rsidSect="005A2D1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18" w:space="24" w:color="C2D69B" w:themeColor="accent3" w:themeTint="99"/>
            <w:left w:val="threeDEngrave" w:sz="18" w:space="24" w:color="C2D69B" w:themeColor="accent3" w:themeTint="99"/>
            <w:bottom w:val="threeDEmboss" w:sz="18" w:space="24" w:color="C2D69B" w:themeColor="accent3" w:themeTint="99"/>
            <w:right w:val="threeDEmboss" w:sz="18" w:space="24" w:color="C2D69B" w:themeColor="accent3" w:themeTint="99"/>
          </w:pgBorders>
          <w:cols w:space="708"/>
          <w:docGrid w:linePitch="360"/>
        </w:sectPr>
      </w:pP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Лягушата не дыша,</w:t>
      </w: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Пялятся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цаплю:</w:t>
      </w: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заметит лягушат,</w:t>
      </w:r>
    </w:p>
    <w:p w:rsidR="00497C77" w:rsidRP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C48"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7C77" w:rsidRDefault="00497C7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7C77" w:rsidSect="00497C7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18" w:space="24" w:color="C2D69B" w:themeColor="accent3" w:themeTint="99"/>
            <w:left w:val="threeDEngrave" w:sz="18" w:space="24" w:color="C2D69B" w:themeColor="accent3" w:themeTint="99"/>
            <w:bottom w:val="threeDEmboss" w:sz="18" w:space="24" w:color="C2D69B" w:themeColor="accent3" w:themeTint="99"/>
            <w:right w:val="threeDEmboss" w:sz="18" w:space="24" w:color="C2D69B" w:themeColor="accent3" w:themeTint="99"/>
          </w:pgBorders>
          <w:cols w:num="2" w:space="708"/>
          <w:docGrid w:linePitch="360"/>
        </w:sectPr>
      </w:pP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очередная страница нашего зелёного альманаха. Известный детский писатель Сергей Владимирович Михалков</w:t>
      </w:r>
      <w:r w:rsidR="008928B0">
        <w:rPr>
          <w:rFonts w:ascii="Times New Roman" w:hAnsi="Times New Roman" w:cs="Times New Roman"/>
          <w:sz w:val="28"/>
          <w:szCs w:val="28"/>
        </w:rPr>
        <w:t xml:space="preserve"> </w:t>
      </w:r>
      <w:r w:rsidR="008928B0" w:rsidRPr="00C73E2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8" w:history="1">
        <w:r w:rsidR="008928B0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10</w:t>
        </w:r>
      </w:hyperlink>
      <w:r w:rsidR="008928B0" w:rsidRPr="00C73E2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написал басню «Аисты и лягушки».  Сейчас мы посмотрим инсценировку этой басни. </w:t>
      </w:r>
    </w:p>
    <w:p w:rsidR="00497C77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Задание командам: предлагаю командам вычеркнуть из списка только тех, кто не ест лягушек.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дрозды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2C48">
        <w:rPr>
          <w:rFonts w:ascii="Times New Roman" w:hAnsi="Times New Roman" w:cs="Times New Roman"/>
          <w:b/>
          <w:sz w:val="28"/>
          <w:szCs w:val="28"/>
        </w:rPr>
        <w:t>лоси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</w:t>
      </w:r>
      <w:r>
        <w:rPr>
          <w:rFonts w:ascii="Times New Roman" w:hAnsi="Times New Roman" w:cs="Times New Roman"/>
          <w:sz w:val="28"/>
          <w:szCs w:val="28"/>
        </w:rPr>
        <w:tab/>
        <w:t xml:space="preserve"> куры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</w:t>
      </w:r>
      <w:r>
        <w:rPr>
          <w:rFonts w:ascii="Times New Roman" w:hAnsi="Times New Roman" w:cs="Times New Roman"/>
          <w:sz w:val="28"/>
          <w:szCs w:val="28"/>
        </w:rPr>
        <w:tab/>
      </w:r>
      <w:r w:rsidR="000F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чайки 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цапли</w:t>
      </w:r>
      <w:r>
        <w:rPr>
          <w:rFonts w:ascii="Times New Roman" w:hAnsi="Times New Roman" w:cs="Times New Roman"/>
          <w:sz w:val="28"/>
          <w:szCs w:val="28"/>
        </w:rPr>
        <w:tab/>
      </w:r>
      <w:r w:rsidR="000F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утки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</w:t>
      </w:r>
      <w:r>
        <w:rPr>
          <w:rFonts w:ascii="Times New Roman" w:hAnsi="Times New Roman" w:cs="Times New Roman"/>
          <w:sz w:val="28"/>
          <w:szCs w:val="28"/>
        </w:rPr>
        <w:tab/>
      </w:r>
      <w:r w:rsidR="000F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48">
        <w:rPr>
          <w:rFonts w:ascii="Times New Roman" w:hAnsi="Times New Roman" w:cs="Times New Roman"/>
          <w:b/>
          <w:sz w:val="28"/>
          <w:szCs w:val="28"/>
        </w:rPr>
        <w:t>овцы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F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лисы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щуки</w:t>
      </w:r>
    </w:p>
    <w:p w:rsidR="003A2C48" w:rsidRDefault="003A2C48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48">
        <w:rPr>
          <w:rFonts w:ascii="Times New Roman" w:hAnsi="Times New Roman" w:cs="Times New Roman"/>
          <w:b/>
          <w:sz w:val="28"/>
          <w:szCs w:val="28"/>
        </w:rPr>
        <w:t>коровы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F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сомы</w:t>
      </w:r>
    </w:p>
    <w:p w:rsidR="003A2C48" w:rsidRDefault="000F6A6E" w:rsidP="007338B7">
      <w:pPr>
        <w:pStyle w:val="1"/>
        <w:rPr>
          <w:color w:val="00B0F0"/>
        </w:rPr>
      </w:pPr>
      <w:bookmarkStart w:id="8" w:name="_Toc372837502"/>
      <w:r w:rsidRPr="007338B7">
        <w:rPr>
          <w:color w:val="00B0F0"/>
        </w:rPr>
        <w:t>5 – я страница альманаха «Игра – викторина»</w:t>
      </w:r>
      <w:bookmarkEnd w:id="8"/>
    </w:p>
    <w:p w:rsidR="00FA0908" w:rsidRPr="00FA0908" w:rsidRDefault="00FA0908" w:rsidP="00FA0908"/>
    <w:p w:rsidR="000F6A6E" w:rsidRDefault="000F6A6E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0F6A6E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6E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вас принять участие в небольшой игре-викторине, которой также найдётся место на странице нашего альманаха.</w:t>
      </w:r>
    </w:p>
    <w:p w:rsidR="000F6A6E" w:rsidRDefault="000F6A6E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внимание!</w:t>
      </w:r>
    </w:p>
    <w:p w:rsidR="004C36A9" w:rsidRDefault="000F6A6E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знакома сказка «Теремок». Приглашаются по два участника от каждой команды. Возьмите карточки с именами героев сказки и расположите по порядку всех</w:t>
      </w:r>
      <w:r w:rsidR="004C36A9">
        <w:rPr>
          <w:rFonts w:ascii="Times New Roman" w:hAnsi="Times New Roman" w:cs="Times New Roman"/>
          <w:sz w:val="28"/>
          <w:szCs w:val="28"/>
        </w:rPr>
        <w:t xml:space="preserve"> тех, кто жил вместе с лягушкой-квакушкой в теремке. За </w:t>
      </w:r>
      <w:r w:rsidR="004C36A9">
        <w:rPr>
          <w:rFonts w:ascii="Times New Roman" w:hAnsi="Times New Roman" w:cs="Times New Roman"/>
          <w:sz w:val="28"/>
          <w:szCs w:val="28"/>
        </w:rPr>
        <w:lastRenderedPageBreak/>
        <w:t>правильный ответ вы получаете жетон. Герои: муха-</w:t>
      </w:r>
      <w:proofErr w:type="spellStart"/>
      <w:r w:rsidR="004C36A9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="004C36A9">
        <w:rPr>
          <w:rFonts w:ascii="Times New Roman" w:hAnsi="Times New Roman" w:cs="Times New Roman"/>
          <w:sz w:val="28"/>
          <w:szCs w:val="28"/>
        </w:rPr>
        <w:t>, зайчик-</w:t>
      </w:r>
      <w:proofErr w:type="spellStart"/>
      <w:r w:rsidR="004C36A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4C36A9">
        <w:rPr>
          <w:rFonts w:ascii="Times New Roman" w:hAnsi="Times New Roman" w:cs="Times New Roman"/>
          <w:sz w:val="28"/>
          <w:szCs w:val="28"/>
        </w:rPr>
        <w:t>, комар-пискун, лиса-при беседе краса, мышка-</w:t>
      </w:r>
      <w:proofErr w:type="spellStart"/>
      <w:r w:rsidR="004C36A9">
        <w:rPr>
          <w:rFonts w:ascii="Times New Roman" w:hAnsi="Times New Roman" w:cs="Times New Roman"/>
          <w:sz w:val="28"/>
          <w:szCs w:val="28"/>
        </w:rPr>
        <w:t>погрызушка</w:t>
      </w:r>
      <w:proofErr w:type="spellEnd"/>
      <w:r w:rsidR="004C36A9">
        <w:rPr>
          <w:rFonts w:ascii="Times New Roman" w:hAnsi="Times New Roman" w:cs="Times New Roman"/>
          <w:sz w:val="28"/>
          <w:szCs w:val="28"/>
        </w:rPr>
        <w:t>, волк-волчище.</w:t>
      </w:r>
    </w:p>
    <w:p w:rsidR="004C36A9" w:rsidRDefault="004C36A9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вопросы командам. Кто первый поднимает руку, тот и получает право ответа.</w:t>
      </w:r>
    </w:p>
    <w:p w:rsidR="003A2C48" w:rsidRDefault="004C36A9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6A9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086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3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командам.</w:t>
      </w:r>
    </w:p>
    <w:p w:rsidR="004C36A9" w:rsidRDefault="004C36A9" w:rsidP="00DE48AF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эти поэтические строки?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 царица в ночь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 сына, не то дочь, 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мышонка, не лягушку, 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зверушку.  (А. С. Пушкин)</w:t>
      </w:r>
    </w:p>
    <w:p w:rsidR="004C36A9" w:rsidRDefault="004C36A9" w:rsidP="00DE48AF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царевну-лягушку из одноимённой сказки?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Василиса Прекрасная;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36A9" w:rsidRP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A9">
        <w:rPr>
          <w:rFonts w:ascii="Times New Roman" w:hAnsi="Times New Roman" w:cs="Times New Roman"/>
          <w:b/>
          <w:sz w:val="28"/>
          <w:szCs w:val="28"/>
        </w:rPr>
        <w:t>в) Василиса Премудрая;</w:t>
      </w:r>
    </w:p>
    <w:p w:rsidR="004C36A9" w:rsidRDefault="004C36A9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Василиса Ивановна.</w:t>
      </w:r>
    </w:p>
    <w:p w:rsidR="004C36A9" w:rsidRDefault="0085092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8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Откуда эти строчки?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580E" w:rsidTr="0042580E">
        <w:tc>
          <w:tcPr>
            <w:tcW w:w="4785" w:type="dxa"/>
          </w:tcPr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Загляни-ка ты в кадушку –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увидишь там лягушку.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Загляни-ка ты в ушат –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Тараканы там кишат,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Оттого-то мы от бабы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Убежали, как от жабы.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гуляем по полям,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болотам, по лугам.</w:t>
            </w:r>
          </w:p>
        </w:tc>
        <w:tc>
          <w:tcPr>
            <w:tcW w:w="4786" w:type="dxa"/>
          </w:tcPr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Прибежала мышка-мать, 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 жабу в няньки звать: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Приходи к нам, тётя жаба,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Нашу детку покачать.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 жаба важно квакать: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Ква-ква-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надо плакать!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Спи, мышонок до утра,</w:t>
            </w:r>
          </w:p>
          <w:p w:rsidR="0042580E" w:rsidRDefault="0042580E" w:rsidP="00DE4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 тебе я комара.</w:t>
            </w:r>
          </w:p>
        </w:tc>
      </w:tr>
    </w:tbl>
    <w:p w:rsidR="0085092A" w:rsidRDefault="0085092A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92A" w:rsidRDefault="0085092A" w:rsidP="00DE48AF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в какой книге К. И. </w:t>
      </w:r>
      <w:r w:rsidR="004B6B8E">
        <w:rPr>
          <w:rFonts w:ascii="Times New Roman" w:hAnsi="Times New Roman" w:cs="Times New Roman"/>
          <w:sz w:val="28"/>
          <w:szCs w:val="28"/>
        </w:rPr>
        <w:t>Чуковского лягушки тушили пожар?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лягушата,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из ушата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Тушат, тушат, не потушат,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Заливают – не зальют.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бабочка прилетела,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помахала,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Стало море потухать – </w:t>
      </w:r>
    </w:p>
    <w:p w:rsidR="004B6B8E" w:rsidRDefault="004B6B8E" w:rsidP="00DE4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потухло.    («Путаница»)</w:t>
      </w:r>
    </w:p>
    <w:p w:rsidR="004B6B8E" w:rsidRDefault="004B6B8E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8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Но вернёмся к сказке «Теремок». Кто жил с лягушкой-квакушкой в теремке, назовите по порядку.</w:t>
      </w:r>
    </w:p>
    <w:p w:rsidR="004B6B8E" w:rsidRDefault="004B6B8E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нашу викторину. Перейдём к прозе. Вспомните, из каких рассказов</w:t>
      </w:r>
      <w:r w:rsidR="002B7C82">
        <w:rPr>
          <w:rFonts w:ascii="Times New Roman" w:hAnsi="Times New Roman" w:cs="Times New Roman"/>
          <w:sz w:val="28"/>
          <w:szCs w:val="28"/>
        </w:rPr>
        <w:t xml:space="preserve"> эти лягушки:</w:t>
      </w:r>
    </w:p>
    <w:p w:rsidR="002B7C82" w:rsidRDefault="002B7C82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«…Бедная лягушка болталась в воздухе, как бумажный заяц, и изо всей мочи стискивала свои челюсти, чтобы не оторваться и не шлёпнуться на землю. Однако она скоро привыкла к своему положению, даже начала осматриваться. Под нею быстро проносились поля, луга, реки и озёра, которые ей, впрочем, было очень трудно рассматривать».</w:t>
      </w:r>
    </w:p>
    <w:p w:rsidR="002B7C82" w:rsidRDefault="002B7C82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«Жили-были две лягушки. Были они подруги и жили в одной канаве. Но только одна из них была настоящая лесная лягушка – храбрая, сильная, весёлая, а другая</w:t>
      </w:r>
      <w:r w:rsidR="00FC7B47">
        <w:rPr>
          <w:rFonts w:ascii="Times New Roman" w:hAnsi="Times New Roman" w:cs="Times New Roman"/>
          <w:sz w:val="28"/>
          <w:szCs w:val="28"/>
        </w:rPr>
        <w:t xml:space="preserve"> была не то, ни сё: трусиха была, лентяйка, соня</w:t>
      </w:r>
      <w:proofErr w:type="gramStart"/>
      <w:r w:rsidR="00FC7B4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FC7B47">
        <w:rPr>
          <w:rFonts w:ascii="Times New Roman" w:hAnsi="Times New Roman" w:cs="Times New Roman"/>
          <w:sz w:val="28"/>
          <w:szCs w:val="28"/>
        </w:rPr>
        <w:t xml:space="preserve"> вот однажды ночью вышли они погулять. Вот забрались они поскорей в погреб, стали там бегать и прыгать. Прыгали, прыгали и нечаянно свалились в горшок со сметаной».</w:t>
      </w:r>
    </w:p>
    <w:p w:rsidR="00FC7B47" w:rsidRDefault="00FC7B4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Что проквакал сын старой жабы в сказке Г. Х. Андерсена, увидев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2656C" w:rsidRDefault="00086A55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очень интересное животное. Много памятников установили люди этому необычному животному</w:t>
      </w:r>
      <w:r w:rsidR="00C813B3">
        <w:rPr>
          <w:rFonts w:ascii="Times New Roman" w:hAnsi="Times New Roman" w:cs="Times New Roman"/>
          <w:sz w:val="28"/>
          <w:szCs w:val="28"/>
        </w:rPr>
        <w:t xml:space="preserve"> </w:t>
      </w:r>
      <w:r w:rsidR="00B2656C" w:rsidRPr="00C813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(</w:t>
      </w:r>
      <w:hyperlink r:id="rId19" w:history="1">
        <w:r w:rsidR="00B2656C" w:rsidRPr="004D61E1">
          <w:rPr>
            <w:rStyle w:val="afa"/>
            <w:rFonts w:ascii="Times New Roman" w:hAnsi="Times New Roman" w:cs="Times New Roman"/>
            <w:sz w:val="28"/>
            <w:szCs w:val="28"/>
          </w:rPr>
          <w:t>слайд 9</w:t>
        </w:r>
      </w:hyperlink>
      <w:r w:rsidR="00B2656C" w:rsidRPr="00C813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  <w:r w:rsidR="004A7D12" w:rsidRPr="004A7D12">
        <w:rPr>
          <w:rFonts w:ascii="Times New Roman" w:hAnsi="Times New Roman" w:cs="Times New Roman"/>
          <w:sz w:val="28"/>
          <w:szCs w:val="28"/>
        </w:rPr>
        <w:t>.</w:t>
      </w:r>
      <w:r w:rsidR="00B2656C" w:rsidRPr="00C813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FC7B47" w:rsidRDefault="00FC7B47" w:rsidP="00DE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– аукцион: команды по очереди называют достоинства лягушки. Итак, последний жетончик командам вручили, и пришла пора подвести итоги нашей игры. Слово предоставляется жюри. Поприветствуем победителей аплодисментами.</w:t>
      </w:r>
    </w:p>
    <w:p w:rsidR="00017EF3" w:rsidRPr="00573BCB" w:rsidRDefault="00FC7B47" w:rsidP="00573B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47">
        <w:rPr>
          <w:rFonts w:ascii="Times New Roman" w:hAnsi="Times New Roman" w:cs="Times New Roman"/>
          <w:b/>
          <w:sz w:val="28"/>
          <w:szCs w:val="28"/>
        </w:rPr>
        <w:t>Награждение победителей. Вручение призов.</w:t>
      </w:r>
      <w:bookmarkStart w:id="9" w:name="_GoBack"/>
      <w:bookmarkEnd w:id="9"/>
    </w:p>
    <w:sectPr w:rsidR="00017EF3" w:rsidRPr="00573BCB" w:rsidSect="005A2D1A">
      <w:type w:val="continuous"/>
      <w:pgSz w:w="11906" w:h="16838"/>
      <w:pgMar w:top="1134" w:right="850" w:bottom="1134" w:left="1701" w:header="708" w:footer="708" w:gutter="0"/>
      <w:pgBorders w:offsetFrom="page">
        <w:top w:val="threeDEngrave" w:sz="18" w:space="24" w:color="C2D69B" w:themeColor="accent3" w:themeTint="99"/>
        <w:left w:val="threeDEngrave" w:sz="18" w:space="24" w:color="C2D69B" w:themeColor="accent3" w:themeTint="99"/>
        <w:bottom w:val="threeDEmboss" w:sz="18" w:space="24" w:color="C2D69B" w:themeColor="accent3" w:themeTint="99"/>
        <w:right w:val="threeDEmboss" w:sz="18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DC" w:rsidRDefault="00E128DC" w:rsidP="00171390">
      <w:pPr>
        <w:spacing w:after="0" w:line="240" w:lineRule="auto"/>
      </w:pPr>
      <w:r>
        <w:separator/>
      </w:r>
    </w:p>
  </w:endnote>
  <w:endnote w:type="continuationSeparator" w:id="0">
    <w:p w:rsidR="00E128DC" w:rsidRDefault="00E128DC" w:rsidP="0017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528511"/>
      <w:docPartObj>
        <w:docPartGallery w:val="Page Numbers (Bottom of Page)"/>
        <w:docPartUnique/>
      </w:docPartObj>
    </w:sdtPr>
    <w:sdtEndPr/>
    <w:sdtContent>
      <w:p w:rsidR="00C55DA9" w:rsidRDefault="00926166">
        <w:pPr>
          <w:pStyle w:val="af6"/>
          <w:jc w:val="right"/>
        </w:pPr>
        <w:r>
          <w:fldChar w:fldCharType="begin"/>
        </w:r>
        <w:r w:rsidR="00C55DA9">
          <w:instrText>PAGE   \* MERGEFORMAT</w:instrText>
        </w:r>
        <w:r>
          <w:fldChar w:fldCharType="separate"/>
        </w:r>
        <w:r w:rsidR="00573BCB">
          <w:rPr>
            <w:noProof/>
          </w:rPr>
          <w:t>7</w:t>
        </w:r>
        <w:r>
          <w:fldChar w:fldCharType="end"/>
        </w:r>
      </w:p>
    </w:sdtContent>
  </w:sdt>
  <w:p w:rsidR="00C55DA9" w:rsidRDefault="00086A55">
    <w:pPr>
      <w:pStyle w:val="af6"/>
    </w:pPr>
    <w:r>
      <w:t>Ефременкова О.А.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DC" w:rsidRDefault="00E128DC" w:rsidP="00171390">
      <w:pPr>
        <w:spacing w:after="0" w:line="240" w:lineRule="auto"/>
      </w:pPr>
      <w:r>
        <w:separator/>
      </w:r>
    </w:p>
  </w:footnote>
  <w:footnote w:type="continuationSeparator" w:id="0">
    <w:p w:rsidR="00E128DC" w:rsidRDefault="00E128DC" w:rsidP="00171390">
      <w:pPr>
        <w:spacing w:after="0" w:line="240" w:lineRule="auto"/>
      </w:pPr>
      <w:r>
        <w:continuationSeparator/>
      </w:r>
    </w:p>
  </w:footnote>
  <w:footnote w:id="1">
    <w:p w:rsidR="00026453" w:rsidRPr="0042580E" w:rsidRDefault="00026453">
      <w:pPr>
        <w:pStyle w:val="afb"/>
        <w:rPr>
          <w:rFonts w:ascii="Times New Roman" w:hAnsi="Times New Roman" w:cs="Times New Roman"/>
        </w:rPr>
      </w:pPr>
      <w:r w:rsidRPr="0042580E">
        <w:rPr>
          <w:rStyle w:val="afd"/>
          <w:rFonts w:ascii="Times New Roman" w:hAnsi="Times New Roman" w:cs="Times New Roman"/>
        </w:rPr>
        <w:footnoteRef/>
      </w:r>
      <w:r w:rsidRPr="0042580E">
        <w:rPr>
          <w:rFonts w:ascii="Times New Roman" w:hAnsi="Times New Roman" w:cs="Times New Roman"/>
        </w:rPr>
        <w:t xml:space="preserve"> </w:t>
      </w:r>
      <w:proofErr w:type="gramStart"/>
      <w:r w:rsidRPr="0042580E">
        <w:rPr>
          <w:rFonts w:ascii="Times New Roman" w:hAnsi="Times New Roman" w:cs="Times New Roman"/>
        </w:rPr>
        <w:t>Альманах – сборник произведений художественной литературы, объединённому по тематическому признаку.</w:t>
      </w:r>
      <w:proofErr w:type="gramEnd"/>
    </w:p>
  </w:footnote>
  <w:footnote w:id="2">
    <w:p w:rsidR="00026453" w:rsidRPr="00F51B28" w:rsidRDefault="00026453">
      <w:pPr>
        <w:pStyle w:val="afb"/>
        <w:rPr>
          <w:rFonts w:ascii="Times New Roman" w:hAnsi="Times New Roman" w:cs="Times New Roman"/>
        </w:rPr>
      </w:pPr>
      <w:r w:rsidRPr="00F51B28">
        <w:rPr>
          <w:rStyle w:val="afd"/>
          <w:rFonts w:ascii="Times New Roman" w:hAnsi="Times New Roman" w:cs="Times New Roman"/>
        </w:rPr>
        <w:footnoteRef/>
      </w:r>
      <w:r w:rsidRPr="00F51B28">
        <w:rPr>
          <w:rFonts w:ascii="Times New Roman" w:hAnsi="Times New Roman" w:cs="Times New Roman"/>
        </w:rPr>
        <w:t xml:space="preserve"> Антибиотики – органические вещества, образуемые микроорганизмами и обладающие способностью убивать микробов.</w:t>
      </w:r>
    </w:p>
  </w:footnote>
  <w:footnote w:id="3">
    <w:p w:rsidR="00026453" w:rsidRPr="00F51B28" w:rsidRDefault="00026453">
      <w:pPr>
        <w:pStyle w:val="afb"/>
        <w:rPr>
          <w:rFonts w:ascii="Times New Roman" w:hAnsi="Times New Roman" w:cs="Times New Roman"/>
        </w:rPr>
      </w:pPr>
      <w:r w:rsidRPr="00F51B28">
        <w:rPr>
          <w:rStyle w:val="afd"/>
          <w:rFonts w:ascii="Times New Roman" w:hAnsi="Times New Roman" w:cs="Times New Roman"/>
        </w:rPr>
        <w:footnoteRef/>
      </w:r>
      <w:r w:rsidRPr="00F51B28">
        <w:rPr>
          <w:rFonts w:ascii="Times New Roman" w:hAnsi="Times New Roman" w:cs="Times New Roman"/>
        </w:rPr>
        <w:t xml:space="preserve"> </w:t>
      </w:r>
      <w:r w:rsidR="008A26F7" w:rsidRPr="00F51B28">
        <w:rPr>
          <w:rFonts w:ascii="Times New Roman" w:hAnsi="Times New Roman" w:cs="Times New Roman"/>
        </w:rPr>
        <w:t>Барометр – прибор для измерения атмосферного давления.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A9" w:rsidRPr="0042580E" w:rsidRDefault="00C55DA9">
    <w:pPr>
      <w:pStyle w:val="af4"/>
      <w:rPr>
        <w:rFonts w:ascii="Times New Roman" w:hAnsi="Times New Roman" w:cs="Times New Roman"/>
      </w:rPr>
    </w:pPr>
    <w:r w:rsidRPr="0042580E">
      <w:rPr>
        <w:rFonts w:ascii="Times New Roman" w:hAnsi="Times New Roman" w:cs="Times New Roman"/>
      </w:rPr>
      <w:t>Зелёный альманах «Царевна ли лягушка?»</w:t>
    </w:r>
    <w:r w:rsidRPr="0042580E">
      <w:rPr>
        <w:rFonts w:ascii="Times New Roman" w:hAnsi="Times New Roman" w:cs="Times New Roman"/>
      </w:rPr>
      <w:tab/>
    </w:r>
    <w:r w:rsidRPr="0042580E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C1"/>
      </v:shape>
    </w:pict>
  </w:numPicBullet>
  <w:abstractNum w:abstractNumId="0">
    <w:nsid w:val="038D5F46"/>
    <w:multiLevelType w:val="hybridMultilevel"/>
    <w:tmpl w:val="8896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E77"/>
    <w:multiLevelType w:val="hybridMultilevel"/>
    <w:tmpl w:val="349A5158"/>
    <w:lvl w:ilvl="0" w:tplc="938E19D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09BD"/>
    <w:multiLevelType w:val="hybridMultilevel"/>
    <w:tmpl w:val="8F9CCCBA"/>
    <w:lvl w:ilvl="0" w:tplc="DCE602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2C89"/>
    <w:multiLevelType w:val="hybridMultilevel"/>
    <w:tmpl w:val="9E56E8E2"/>
    <w:lvl w:ilvl="0" w:tplc="DCE602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08F5"/>
    <w:multiLevelType w:val="hybridMultilevel"/>
    <w:tmpl w:val="B332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6010E"/>
    <w:multiLevelType w:val="hybridMultilevel"/>
    <w:tmpl w:val="3A8EB760"/>
    <w:lvl w:ilvl="0" w:tplc="DCE602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3617"/>
    <w:multiLevelType w:val="hybridMultilevel"/>
    <w:tmpl w:val="D224243C"/>
    <w:lvl w:ilvl="0" w:tplc="67FCBD6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90D94"/>
    <w:multiLevelType w:val="hybridMultilevel"/>
    <w:tmpl w:val="328A52F4"/>
    <w:lvl w:ilvl="0" w:tplc="938E19D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A0555"/>
    <w:multiLevelType w:val="hybridMultilevel"/>
    <w:tmpl w:val="3DE0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E3F73"/>
    <w:multiLevelType w:val="hybridMultilevel"/>
    <w:tmpl w:val="C1463066"/>
    <w:lvl w:ilvl="0" w:tplc="938E19D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B5DDD"/>
    <w:multiLevelType w:val="hybridMultilevel"/>
    <w:tmpl w:val="9B161664"/>
    <w:lvl w:ilvl="0" w:tplc="0ECE6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657689"/>
    <w:multiLevelType w:val="hybridMultilevel"/>
    <w:tmpl w:val="8B0A8150"/>
    <w:lvl w:ilvl="0" w:tplc="DCE602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12149"/>
    <w:multiLevelType w:val="hybridMultilevel"/>
    <w:tmpl w:val="69B0FD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F25"/>
    <w:rsid w:val="00017EF3"/>
    <w:rsid w:val="00026453"/>
    <w:rsid w:val="00086A55"/>
    <w:rsid w:val="00095E9D"/>
    <w:rsid w:val="000F6A6E"/>
    <w:rsid w:val="00171390"/>
    <w:rsid w:val="001A358F"/>
    <w:rsid w:val="002133CF"/>
    <w:rsid w:val="00244C57"/>
    <w:rsid w:val="0025134A"/>
    <w:rsid w:val="0025181C"/>
    <w:rsid w:val="00256F25"/>
    <w:rsid w:val="0027094A"/>
    <w:rsid w:val="002A318C"/>
    <w:rsid w:val="002B7C82"/>
    <w:rsid w:val="002C5442"/>
    <w:rsid w:val="00334106"/>
    <w:rsid w:val="003A2C48"/>
    <w:rsid w:val="004159CF"/>
    <w:rsid w:val="0042580E"/>
    <w:rsid w:val="00497C77"/>
    <w:rsid w:val="004A7D12"/>
    <w:rsid w:val="004B6B8E"/>
    <w:rsid w:val="004C36A9"/>
    <w:rsid w:val="004D61E1"/>
    <w:rsid w:val="00565AE4"/>
    <w:rsid w:val="00573BCB"/>
    <w:rsid w:val="005A2D1A"/>
    <w:rsid w:val="005C6992"/>
    <w:rsid w:val="005D1CD9"/>
    <w:rsid w:val="00684FF5"/>
    <w:rsid w:val="00694EA8"/>
    <w:rsid w:val="007338B7"/>
    <w:rsid w:val="00780329"/>
    <w:rsid w:val="008213BF"/>
    <w:rsid w:val="0082497C"/>
    <w:rsid w:val="0085092A"/>
    <w:rsid w:val="008928B0"/>
    <w:rsid w:val="008A26F7"/>
    <w:rsid w:val="008F7496"/>
    <w:rsid w:val="009233F8"/>
    <w:rsid w:val="00926166"/>
    <w:rsid w:val="009B7F1F"/>
    <w:rsid w:val="009D7922"/>
    <w:rsid w:val="00A74964"/>
    <w:rsid w:val="00B2656C"/>
    <w:rsid w:val="00BA2D6F"/>
    <w:rsid w:val="00C55DA9"/>
    <w:rsid w:val="00C73E25"/>
    <w:rsid w:val="00C7521B"/>
    <w:rsid w:val="00C813B3"/>
    <w:rsid w:val="00C92F73"/>
    <w:rsid w:val="00CD5581"/>
    <w:rsid w:val="00DD30DF"/>
    <w:rsid w:val="00DE48AF"/>
    <w:rsid w:val="00E128DC"/>
    <w:rsid w:val="00F12D15"/>
    <w:rsid w:val="00F36531"/>
    <w:rsid w:val="00F51B28"/>
    <w:rsid w:val="00F76563"/>
    <w:rsid w:val="00FA0908"/>
    <w:rsid w:val="00FB0529"/>
    <w:rsid w:val="00FC7B47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5"/>
  </w:style>
  <w:style w:type="paragraph" w:styleId="1">
    <w:name w:val="heading 1"/>
    <w:basedOn w:val="a"/>
    <w:next w:val="a"/>
    <w:link w:val="10"/>
    <w:uiPriority w:val="9"/>
    <w:qFormat/>
    <w:rsid w:val="00256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F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F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F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F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F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F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F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F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F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F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F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F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F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F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F25"/>
    <w:rPr>
      <w:b/>
      <w:bCs/>
    </w:rPr>
  </w:style>
  <w:style w:type="character" w:styleId="a9">
    <w:name w:val="Emphasis"/>
    <w:basedOn w:val="a0"/>
    <w:uiPriority w:val="20"/>
    <w:qFormat/>
    <w:rsid w:val="00256F25"/>
    <w:rPr>
      <w:i/>
      <w:iCs/>
    </w:rPr>
  </w:style>
  <w:style w:type="paragraph" w:styleId="aa">
    <w:name w:val="No Spacing"/>
    <w:uiPriority w:val="1"/>
    <w:qFormat/>
    <w:rsid w:val="00256F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F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F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F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F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F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F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F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F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F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F25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71390"/>
  </w:style>
  <w:style w:type="paragraph" w:styleId="af6">
    <w:name w:val="footer"/>
    <w:basedOn w:val="a"/>
    <w:link w:val="af7"/>
    <w:uiPriority w:val="99"/>
    <w:unhideWhenUsed/>
    <w:rsid w:val="001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71390"/>
  </w:style>
  <w:style w:type="paragraph" w:styleId="af8">
    <w:name w:val="Balloon Text"/>
    <w:basedOn w:val="a"/>
    <w:link w:val="af9"/>
    <w:uiPriority w:val="99"/>
    <w:semiHidden/>
    <w:unhideWhenUsed/>
    <w:rsid w:val="00CD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5581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FA0908"/>
    <w:pPr>
      <w:spacing w:after="100"/>
      <w:ind w:left="220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A0908"/>
    <w:pPr>
      <w:spacing w:after="100"/>
    </w:pPr>
    <w:rPr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A0908"/>
    <w:pPr>
      <w:spacing w:after="100"/>
      <w:ind w:left="440"/>
    </w:pPr>
    <w:rPr>
      <w:lang w:eastAsia="ru-RU"/>
    </w:rPr>
  </w:style>
  <w:style w:type="character" w:styleId="afa">
    <w:name w:val="Hyperlink"/>
    <w:basedOn w:val="a0"/>
    <w:uiPriority w:val="99"/>
    <w:unhideWhenUsed/>
    <w:rsid w:val="00FA0908"/>
    <w:rPr>
      <w:color w:val="0000FF" w:themeColor="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026453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26453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026453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C92F73"/>
    <w:rPr>
      <w:color w:val="800080" w:themeColor="followedHyperlink"/>
      <w:u w:val="single"/>
    </w:rPr>
  </w:style>
  <w:style w:type="table" w:styleId="aff">
    <w:name w:val="Table Grid"/>
    <w:basedOn w:val="a1"/>
    <w:uiPriority w:val="59"/>
    <w:rsid w:val="0042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5"/>
  </w:style>
  <w:style w:type="paragraph" w:styleId="1">
    <w:name w:val="heading 1"/>
    <w:basedOn w:val="a"/>
    <w:next w:val="a"/>
    <w:link w:val="10"/>
    <w:uiPriority w:val="9"/>
    <w:qFormat/>
    <w:rsid w:val="00256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F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F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F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F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F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F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F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F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F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F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F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F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F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F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F25"/>
    <w:rPr>
      <w:b/>
      <w:bCs/>
    </w:rPr>
  </w:style>
  <w:style w:type="character" w:styleId="a9">
    <w:name w:val="Emphasis"/>
    <w:basedOn w:val="a0"/>
    <w:uiPriority w:val="20"/>
    <w:qFormat/>
    <w:rsid w:val="00256F25"/>
    <w:rPr>
      <w:i/>
      <w:iCs/>
    </w:rPr>
  </w:style>
  <w:style w:type="paragraph" w:styleId="aa">
    <w:name w:val="No Spacing"/>
    <w:uiPriority w:val="1"/>
    <w:qFormat/>
    <w:rsid w:val="00256F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F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F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F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F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F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F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F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F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F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F25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71390"/>
  </w:style>
  <w:style w:type="paragraph" w:styleId="af6">
    <w:name w:val="footer"/>
    <w:basedOn w:val="a"/>
    <w:link w:val="af7"/>
    <w:uiPriority w:val="99"/>
    <w:unhideWhenUsed/>
    <w:rsid w:val="001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71390"/>
  </w:style>
  <w:style w:type="paragraph" w:styleId="af8">
    <w:name w:val="Balloon Text"/>
    <w:basedOn w:val="a"/>
    <w:link w:val="af9"/>
    <w:uiPriority w:val="99"/>
    <w:semiHidden/>
    <w:unhideWhenUsed/>
    <w:rsid w:val="00CD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5581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FA0908"/>
    <w:pPr>
      <w:spacing w:after="100"/>
      <w:ind w:left="220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A0908"/>
    <w:pPr>
      <w:spacing w:after="100"/>
    </w:pPr>
    <w:rPr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A0908"/>
    <w:pPr>
      <w:spacing w:after="100"/>
      <w:ind w:left="440"/>
    </w:pPr>
    <w:rPr>
      <w:lang w:eastAsia="ru-RU"/>
    </w:rPr>
  </w:style>
  <w:style w:type="character" w:styleId="afa">
    <w:name w:val="Hyperlink"/>
    <w:basedOn w:val="a0"/>
    <w:uiPriority w:val="99"/>
    <w:unhideWhenUsed/>
    <w:rsid w:val="00FA0908"/>
    <w:rPr>
      <w:color w:val="0000FF" w:themeColor="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026453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26453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026453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C92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5;&#1088;&#1077;&#1079;&#1077;&#1085;&#1090;&#1072;&#1094;&#1080;&#1103;1.pptx" TargetMode="External"/><Relationship Id="rId18" Type="http://schemas.openxmlformats.org/officeDocument/2006/relationships/hyperlink" Target="&#1055;&#1088;&#1077;&#1079;&#1077;&#1085;&#1090;&#1072;&#1094;&#1080;&#1103;1.ppt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&#1055;&#1088;&#1077;&#1079;&#1077;&#1085;&#1090;&#1072;&#1094;&#1080;&#1103;1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77;&#1079;&#1077;&#1085;&#1090;&#1072;&#1094;&#1080;&#1103;1.pptx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77;&#1079;&#1077;&#1085;&#1090;&#1072;&#1094;&#1080;&#1103;1.pptx" TargetMode="External"/><Relationship Id="rId10" Type="http://schemas.openxmlformats.org/officeDocument/2006/relationships/hyperlink" Target="&#1055;&#1088;&#1077;&#1079;&#1077;&#1085;&#1090;&#1072;&#1094;&#1080;&#1103;1.pptx" TargetMode="External"/><Relationship Id="rId19" Type="http://schemas.openxmlformats.org/officeDocument/2006/relationships/hyperlink" Target="&#1055;&#1088;&#1077;&#1079;&#1077;&#1085;&#1090;&#1072;&#1094;&#1080;&#1103;1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5;&#1088;&#1077;&#1079;&#1077;&#1085;&#1090;&#1072;&#1094;&#1080;&#1103;1.pptx" TargetMode="External"/><Relationship Id="rId14" Type="http://schemas.openxmlformats.org/officeDocument/2006/relationships/hyperlink" Target="&#1055;&#1088;&#1077;&#1079;&#1077;&#1085;&#1090;&#1072;&#1094;&#1080;&#1103;1.ppt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D22F-B04D-4F5D-9BE8-07704A1C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2013-11-20T15:36:00Z</dcterms:created>
  <dcterms:modified xsi:type="dcterms:W3CDTF">2019-10-07T19:28:00Z</dcterms:modified>
</cp:coreProperties>
</file>